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C6" w:rsidRPr="00C31748" w:rsidRDefault="00C31748">
      <w:pPr>
        <w:rPr>
          <w:b/>
          <w:i/>
          <w:sz w:val="52"/>
          <w:szCs w:val="52"/>
          <w:u w:val="single"/>
        </w:rPr>
      </w:pPr>
      <w:r>
        <w:rPr>
          <w:b/>
          <w:i/>
          <w:sz w:val="52"/>
          <w:szCs w:val="52"/>
          <w:u w:val="single"/>
        </w:rPr>
        <w:t>NIEUWSFLITS</w:t>
      </w:r>
    </w:p>
    <w:p w:rsidR="00AE16C6" w:rsidRDefault="00C31748">
      <w:r>
        <w:t xml:space="preserve">Nr. </w:t>
      </w:r>
      <w:r w:rsidR="003D51CE">
        <w:t>20</w:t>
      </w:r>
      <w:r w:rsidR="0000777D">
        <w:t xml:space="preserve">     </w:t>
      </w:r>
      <w:r w:rsidR="0094257D">
        <w:t xml:space="preserve">                </w:t>
      </w:r>
      <w:r w:rsidR="00537411">
        <w:t xml:space="preserve">  </w:t>
      </w:r>
      <w:r w:rsidR="00D5702C">
        <w:t xml:space="preserve">      </w:t>
      </w:r>
      <w:r w:rsidR="003D51CE">
        <w:t>mei</w:t>
      </w:r>
      <w:r w:rsidR="00D5702C">
        <w:t xml:space="preserve"> 2014</w:t>
      </w:r>
      <w:r w:rsidR="00A916AD">
        <w:t xml:space="preserve"> </w:t>
      </w:r>
    </w:p>
    <w:p w:rsidR="006762DA" w:rsidRDefault="006762DA">
      <w:pPr>
        <w:rPr>
          <w:sz w:val="22"/>
          <w:szCs w:val="22"/>
        </w:rPr>
      </w:pPr>
    </w:p>
    <w:p w:rsidR="00D425B8" w:rsidRDefault="003D51CE" w:rsidP="00531EF6">
      <w:pPr>
        <w:pStyle w:val="Geenafstand"/>
        <w:jc w:val="both"/>
        <w:rPr>
          <w:rFonts w:ascii="Arial" w:hAnsi="Arial" w:cs="Arial"/>
          <w:sz w:val="22"/>
          <w:szCs w:val="22"/>
        </w:rPr>
      </w:pPr>
      <w:r>
        <w:rPr>
          <w:rFonts w:ascii="Arial" w:hAnsi="Arial" w:cs="Arial"/>
          <w:sz w:val="22"/>
          <w:szCs w:val="22"/>
        </w:rPr>
        <w:t>Van 23 tot en met 30 april brachten onze bestuurders Geert van Eck en Pieter Bi</w:t>
      </w:r>
      <w:r>
        <w:rPr>
          <w:rFonts w:ascii="Arial" w:hAnsi="Arial" w:cs="Arial"/>
          <w:sz w:val="22"/>
          <w:szCs w:val="22"/>
        </w:rPr>
        <w:t>j</w:t>
      </w:r>
      <w:r>
        <w:rPr>
          <w:rFonts w:ascii="Arial" w:hAnsi="Arial" w:cs="Arial"/>
          <w:sz w:val="22"/>
          <w:szCs w:val="22"/>
        </w:rPr>
        <w:t>voets een werkbezoek aan onze scholen in Sindian</w:t>
      </w:r>
      <w:r w:rsidR="00BE64EC">
        <w:rPr>
          <w:rFonts w:ascii="Arial" w:hAnsi="Arial" w:cs="Arial"/>
          <w:sz w:val="22"/>
          <w:szCs w:val="22"/>
        </w:rPr>
        <w:t xml:space="preserve">. </w:t>
      </w:r>
      <w:r>
        <w:rPr>
          <w:rFonts w:ascii="Arial" w:hAnsi="Arial" w:cs="Arial"/>
          <w:sz w:val="22"/>
          <w:szCs w:val="22"/>
        </w:rPr>
        <w:t xml:space="preserve">Zij hadden gesprekken met het team van de technische school (CFP) en de nieuwe directeur de heer Oumar Sané. En natuurlijk ook met de directeur van het CEM (lyceum) </w:t>
      </w:r>
      <w:r w:rsidR="00945325">
        <w:rPr>
          <w:rFonts w:ascii="Arial" w:hAnsi="Arial" w:cs="Arial"/>
          <w:sz w:val="22"/>
          <w:szCs w:val="22"/>
        </w:rPr>
        <w:t>Ibrahima</w:t>
      </w:r>
      <w:r>
        <w:rPr>
          <w:rFonts w:ascii="Arial" w:hAnsi="Arial" w:cs="Arial"/>
          <w:sz w:val="22"/>
          <w:szCs w:val="22"/>
        </w:rPr>
        <w:t xml:space="preserve"> Sarr. Nog nooit zijn zij zo enthousiast teruggekomen van zo’n werkbezoek!!</w:t>
      </w:r>
      <w:bookmarkStart w:id="0" w:name="_GoBack"/>
      <w:bookmarkEnd w:id="0"/>
    </w:p>
    <w:p w:rsidR="003D51CE" w:rsidRDefault="0021226D" w:rsidP="00531EF6">
      <w:pPr>
        <w:pStyle w:val="Geenafstand"/>
        <w:jc w:val="both"/>
        <w:rPr>
          <w:rFonts w:ascii="Arial" w:hAnsi="Arial" w:cs="Arial"/>
          <w:sz w:val="22"/>
          <w:szCs w:val="22"/>
        </w:rPr>
      </w:pPr>
      <w:r>
        <w:rPr>
          <w:rFonts w:ascii="Arial" w:hAnsi="Arial" w:cs="Arial"/>
          <w:sz w:val="22"/>
          <w:szCs w:val="22"/>
        </w:rPr>
        <w:t>In deze nieuwsbrief leest u waarom.</w:t>
      </w:r>
    </w:p>
    <w:p w:rsidR="00D425B8" w:rsidRDefault="00D425B8" w:rsidP="00531EF6">
      <w:pPr>
        <w:pStyle w:val="Geenafstand"/>
        <w:jc w:val="both"/>
        <w:rPr>
          <w:rFonts w:ascii="Arial" w:hAnsi="Arial" w:cs="Arial"/>
          <w:sz w:val="22"/>
          <w:szCs w:val="22"/>
        </w:rPr>
      </w:pPr>
    </w:p>
    <w:p w:rsidR="00D425B8" w:rsidRPr="00D425B8" w:rsidRDefault="0021226D" w:rsidP="00531EF6">
      <w:pPr>
        <w:pStyle w:val="Geenafstand"/>
        <w:jc w:val="both"/>
        <w:rPr>
          <w:rFonts w:ascii="Arial" w:hAnsi="Arial" w:cs="Arial"/>
          <w:b/>
          <w:sz w:val="22"/>
          <w:szCs w:val="22"/>
        </w:rPr>
      </w:pPr>
      <w:r>
        <w:rPr>
          <w:rFonts w:ascii="Arial" w:hAnsi="Arial" w:cs="Arial"/>
          <w:b/>
          <w:sz w:val="22"/>
          <w:szCs w:val="22"/>
        </w:rPr>
        <w:t>CFP Sindian bruist!!!</w:t>
      </w:r>
    </w:p>
    <w:p w:rsidR="00945325" w:rsidRDefault="0021226D" w:rsidP="00531EF6">
      <w:pPr>
        <w:pStyle w:val="Geenafstand"/>
        <w:jc w:val="both"/>
        <w:rPr>
          <w:rFonts w:ascii="Arial" w:hAnsi="Arial" w:cs="Arial"/>
          <w:sz w:val="22"/>
          <w:szCs w:val="22"/>
        </w:rPr>
      </w:pPr>
      <w:r>
        <w:rPr>
          <w:rFonts w:ascii="Arial" w:hAnsi="Arial" w:cs="Arial"/>
          <w:sz w:val="22"/>
          <w:szCs w:val="22"/>
        </w:rPr>
        <w:t>Oumar stond ons al in midden in Sindian op te wachten</w:t>
      </w:r>
      <w:r w:rsidR="00945325">
        <w:rPr>
          <w:rFonts w:ascii="Arial" w:hAnsi="Arial" w:cs="Arial"/>
          <w:sz w:val="22"/>
          <w:szCs w:val="22"/>
        </w:rPr>
        <w:t>. Bij het ‘reclamebord’</w:t>
      </w:r>
      <w:r w:rsidR="00BE64EC">
        <w:rPr>
          <w:rFonts w:ascii="Arial" w:hAnsi="Arial" w:cs="Arial"/>
          <w:sz w:val="22"/>
          <w:szCs w:val="22"/>
        </w:rPr>
        <w:t xml:space="preserve"> dat hij liet maken waarop</w:t>
      </w:r>
      <w:r w:rsidR="00945325">
        <w:rPr>
          <w:rFonts w:ascii="Arial" w:hAnsi="Arial" w:cs="Arial"/>
          <w:sz w:val="22"/>
          <w:szCs w:val="22"/>
        </w:rPr>
        <w:t xml:space="preserve"> het Centre Formation Professionel de Sindian met haar verschi</w:t>
      </w:r>
      <w:r w:rsidR="00945325">
        <w:rPr>
          <w:rFonts w:ascii="Arial" w:hAnsi="Arial" w:cs="Arial"/>
          <w:sz w:val="22"/>
          <w:szCs w:val="22"/>
        </w:rPr>
        <w:t>l</w:t>
      </w:r>
      <w:r w:rsidR="00945325">
        <w:rPr>
          <w:rFonts w:ascii="Arial" w:hAnsi="Arial" w:cs="Arial"/>
          <w:sz w:val="22"/>
          <w:szCs w:val="22"/>
        </w:rPr>
        <w:t xml:space="preserve">lende opleidingen staat. </w:t>
      </w:r>
    </w:p>
    <w:p w:rsidR="00945325" w:rsidRDefault="00945325" w:rsidP="00531EF6">
      <w:pPr>
        <w:pStyle w:val="Geenafstand"/>
        <w:jc w:val="both"/>
        <w:rPr>
          <w:rFonts w:ascii="Arial" w:hAnsi="Arial" w:cs="Arial"/>
          <w:sz w:val="22"/>
          <w:szCs w:val="22"/>
        </w:rPr>
      </w:pPr>
      <w:r>
        <w:rPr>
          <w:rFonts w:ascii="Arial" w:hAnsi="Arial" w:cs="Arial"/>
          <w:noProof/>
          <w:sz w:val="22"/>
          <w:szCs w:val="22"/>
        </w:rPr>
        <w:drawing>
          <wp:inline distT="0" distB="0" distL="0" distR="0">
            <wp:extent cx="2654935" cy="19831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64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935" cy="1983105"/>
                    </a:xfrm>
                    <a:prstGeom prst="rect">
                      <a:avLst/>
                    </a:prstGeom>
                  </pic:spPr>
                </pic:pic>
              </a:graphicData>
            </a:graphic>
          </wp:inline>
        </w:drawing>
      </w:r>
    </w:p>
    <w:p w:rsidR="00945325" w:rsidRPr="00063779" w:rsidRDefault="00945325" w:rsidP="00531EF6">
      <w:pPr>
        <w:pStyle w:val="Geenafstand"/>
        <w:jc w:val="both"/>
        <w:rPr>
          <w:rFonts w:ascii="Arial" w:hAnsi="Arial" w:cs="Arial"/>
          <w:sz w:val="18"/>
          <w:szCs w:val="18"/>
        </w:rPr>
      </w:pPr>
      <w:r w:rsidRPr="00063779">
        <w:rPr>
          <w:rFonts w:ascii="Arial" w:hAnsi="Arial" w:cs="Arial"/>
          <w:sz w:val="18"/>
          <w:szCs w:val="18"/>
        </w:rPr>
        <w:t>Ontmoeting midden in Sindian</w:t>
      </w:r>
    </w:p>
    <w:p w:rsidR="00945325" w:rsidRDefault="00945325" w:rsidP="00945325">
      <w:pPr>
        <w:pStyle w:val="Geenafstand"/>
        <w:jc w:val="both"/>
        <w:rPr>
          <w:rFonts w:ascii="Arial" w:hAnsi="Arial" w:cs="Arial"/>
          <w:sz w:val="22"/>
          <w:szCs w:val="22"/>
        </w:rPr>
      </w:pPr>
    </w:p>
    <w:p w:rsidR="001C1FEE" w:rsidRDefault="00945325" w:rsidP="00945325">
      <w:pPr>
        <w:pStyle w:val="Geenafstand"/>
        <w:jc w:val="both"/>
        <w:rPr>
          <w:rFonts w:ascii="Arial" w:hAnsi="Arial" w:cs="Arial"/>
          <w:sz w:val="22"/>
          <w:szCs w:val="22"/>
        </w:rPr>
      </w:pPr>
      <w:r>
        <w:rPr>
          <w:rFonts w:ascii="Arial" w:hAnsi="Arial" w:cs="Arial"/>
          <w:sz w:val="22"/>
          <w:szCs w:val="22"/>
        </w:rPr>
        <w:t>Direct na zijn aantreden op 23 januari is onze nieuwe directeur Oumar Sané met zijn team van docenten voortvarend te werk gegaan om een start te maken met de ontwikkeling van de school als ‘de o</w:t>
      </w:r>
      <w:r>
        <w:rPr>
          <w:rFonts w:ascii="Arial" w:hAnsi="Arial" w:cs="Arial"/>
          <w:sz w:val="22"/>
          <w:szCs w:val="22"/>
        </w:rPr>
        <w:t>n</w:t>
      </w:r>
      <w:r>
        <w:rPr>
          <w:rFonts w:ascii="Arial" w:hAnsi="Arial" w:cs="Arial"/>
          <w:sz w:val="22"/>
          <w:szCs w:val="22"/>
        </w:rPr>
        <w:t>dernemende school’. De ondernemende school geeft de leerlingen niet alleen ke</w:t>
      </w:r>
      <w:r>
        <w:rPr>
          <w:rFonts w:ascii="Arial" w:hAnsi="Arial" w:cs="Arial"/>
          <w:sz w:val="22"/>
          <w:szCs w:val="22"/>
        </w:rPr>
        <w:t>n</w:t>
      </w:r>
      <w:r>
        <w:rPr>
          <w:rFonts w:ascii="Arial" w:hAnsi="Arial" w:cs="Arial"/>
          <w:sz w:val="22"/>
          <w:szCs w:val="22"/>
        </w:rPr>
        <w:t>nis en vaardigheden maar ook, gedurende de opleiding, echte werkervaring.</w:t>
      </w:r>
      <w:r w:rsidR="00BE64EC">
        <w:rPr>
          <w:rFonts w:ascii="Arial" w:hAnsi="Arial" w:cs="Arial"/>
          <w:sz w:val="22"/>
          <w:szCs w:val="22"/>
        </w:rPr>
        <w:t xml:space="preserve"> Ook zijn er al plannen om de werkervaring uit te breiden naar de eerste periode na afstud</w:t>
      </w:r>
      <w:r w:rsidR="00BE64EC">
        <w:rPr>
          <w:rFonts w:ascii="Arial" w:hAnsi="Arial" w:cs="Arial"/>
          <w:sz w:val="22"/>
          <w:szCs w:val="22"/>
        </w:rPr>
        <w:t>e</w:t>
      </w:r>
      <w:r w:rsidR="00BE64EC">
        <w:rPr>
          <w:rFonts w:ascii="Arial" w:hAnsi="Arial" w:cs="Arial"/>
          <w:sz w:val="22"/>
          <w:szCs w:val="22"/>
        </w:rPr>
        <w:t xml:space="preserve">ren. </w:t>
      </w:r>
      <w:r>
        <w:rPr>
          <w:rFonts w:ascii="Arial" w:hAnsi="Arial" w:cs="Arial"/>
          <w:sz w:val="22"/>
          <w:szCs w:val="22"/>
        </w:rPr>
        <w:t xml:space="preserve"> De ondernemende school gebruikt de praktijklessen om leerlingen in echte pr</w:t>
      </w:r>
      <w:r>
        <w:rPr>
          <w:rFonts w:ascii="Arial" w:hAnsi="Arial" w:cs="Arial"/>
          <w:sz w:val="22"/>
          <w:szCs w:val="22"/>
        </w:rPr>
        <w:t>o</w:t>
      </w:r>
      <w:r>
        <w:rPr>
          <w:rFonts w:ascii="Arial" w:hAnsi="Arial" w:cs="Arial"/>
          <w:sz w:val="22"/>
          <w:szCs w:val="22"/>
        </w:rPr>
        <w:t xml:space="preserve">ductie situatie te zetten. De school </w:t>
      </w:r>
      <w:r w:rsidR="00BE64EC">
        <w:rPr>
          <w:rFonts w:ascii="Arial" w:hAnsi="Arial" w:cs="Arial"/>
          <w:sz w:val="22"/>
          <w:szCs w:val="22"/>
        </w:rPr>
        <w:t>gaat dus opdrachten en werkorders organis</w:t>
      </w:r>
      <w:r w:rsidR="00BE64EC">
        <w:rPr>
          <w:rFonts w:ascii="Arial" w:hAnsi="Arial" w:cs="Arial"/>
          <w:sz w:val="22"/>
          <w:szCs w:val="22"/>
        </w:rPr>
        <w:t>e</w:t>
      </w:r>
      <w:r w:rsidR="00BE64EC">
        <w:rPr>
          <w:rFonts w:ascii="Arial" w:hAnsi="Arial" w:cs="Arial"/>
          <w:sz w:val="22"/>
          <w:szCs w:val="22"/>
        </w:rPr>
        <w:t>ren. De geleverde arbeid geeft inkomsten die weer in de school worden geïnve</w:t>
      </w:r>
      <w:r w:rsidR="00BE64EC">
        <w:rPr>
          <w:rFonts w:ascii="Arial" w:hAnsi="Arial" w:cs="Arial"/>
          <w:sz w:val="22"/>
          <w:szCs w:val="22"/>
        </w:rPr>
        <w:t>s</w:t>
      </w:r>
      <w:r w:rsidR="00BE64EC">
        <w:rPr>
          <w:rFonts w:ascii="Arial" w:hAnsi="Arial" w:cs="Arial"/>
          <w:sz w:val="22"/>
          <w:szCs w:val="22"/>
        </w:rPr>
        <w:t>teerd.</w:t>
      </w:r>
      <w:r>
        <w:rPr>
          <w:rFonts w:ascii="Arial" w:hAnsi="Arial" w:cs="Arial"/>
          <w:sz w:val="22"/>
          <w:szCs w:val="22"/>
        </w:rPr>
        <w:t xml:space="preserve"> </w:t>
      </w:r>
    </w:p>
    <w:p w:rsidR="00BE64EC" w:rsidRDefault="00BE64EC" w:rsidP="00945325">
      <w:pPr>
        <w:pStyle w:val="Geenafstand"/>
        <w:jc w:val="both"/>
        <w:rPr>
          <w:rFonts w:ascii="Arial" w:hAnsi="Arial" w:cs="Arial"/>
          <w:sz w:val="22"/>
          <w:szCs w:val="22"/>
        </w:rPr>
      </w:pPr>
    </w:p>
    <w:p w:rsidR="00BE64EC" w:rsidRDefault="00BE64EC" w:rsidP="00945325">
      <w:pPr>
        <w:pStyle w:val="Geenafstand"/>
        <w:jc w:val="both"/>
        <w:rPr>
          <w:rFonts w:ascii="Arial" w:hAnsi="Arial" w:cs="Arial"/>
          <w:sz w:val="22"/>
          <w:szCs w:val="22"/>
        </w:rPr>
      </w:pPr>
    </w:p>
    <w:p w:rsidR="00BE64EC" w:rsidRDefault="00BE64EC" w:rsidP="00945325">
      <w:pPr>
        <w:pStyle w:val="Geenafstand"/>
        <w:jc w:val="both"/>
        <w:rPr>
          <w:rFonts w:ascii="Arial" w:hAnsi="Arial" w:cs="Arial"/>
          <w:sz w:val="22"/>
          <w:szCs w:val="22"/>
        </w:rPr>
      </w:pPr>
    </w:p>
    <w:p w:rsidR="00BE64EC" w:rsidRDefault="00BE64EC" w:rsidP="00945325">
      <w:pPr>
        <w:pStyle w:val="Geenafstand"/>
        <w:jc w:val="both"/>
        <w:rPr>
          <w:rFonts w:ascii="Arial" w:hAnsi="Arial" w:cs="Arial"/>
          <w:sz w:val="22"/>
          <w:szCs w:val="22"/>
        </w:rPr>
      </w:pPr>
    </w:p>
    <w:p w:rsidR="00BE64EC" w:rsidRDefault="00BE64EC" w:rsidP="00945325">
      <w:pPr>
        <w:pStyle w:val="Geenafstand"/>
        <w:jc w:val="both"/>
        <w:rPr>
          <w:rFonts w:ascii="Arial" w:hAnsi="Arial" w:cs="Arial"/>
          <w:sz w:val="22"/>
          <w:szCs w:val="22"/>
        </w:rPr>
      </w:pPr>
    </w:p>
    <w:p w:rsidR="00BE64EC" w:rsidRDefault="00BE64EC" w:rsidP="00945325">
      <w:pPr>
        <w:pStyle w:val="Geenafstand"/>
        <w:jc w:val="both"/>
        <w:rPr>
          <w:rFonts w:ascii="Arial" w:hAnsi="Arial" w:cs="Arial"/>
          <w:sz w:val="22"/>
          <w:szCs w:val="22"/>
        </w:rPr>
      </w:pPr>
    </w:p>
    <w:p w:rsidR="00BE64EC" w:rsidRDefault="00BE64EC" w:rsidP="00945325">
      <w:pPr>
        <w:pStyle w:val="Geenafstand"/>
        <w:jc w:val="both"/>
        <w:rPr>
          <w:rFonts w:ascii="Arial" w:hAnsi="Arial" w:cs="Arial"/>
          <w:sz w:val="22"/>
          <w:szCs w:val="22"/>
        </w:rPr>
      </w:pPr>
    </w:p>
    <w:p w:rsidR="00BE64EC" w:rsidRDefault="00BE64EC" w:rsidP="00945325">
      <w:pPr>
        <w:pStyle w:val="Geenafstand"/>
        <w:jc w:val="both"/>
        <w:rPr>
          <w:rFonts w:ascii="Arial" w:hAnsi="Arial" w:cs="Arial"/>
          <w:sz w:val="22"/>
          <w:szCs w:val="22"/>
        </w:rPr>
      </w:pPr>
    </w:p>
    <w:p w:rsidR="00945325" w:rsidRDefault="001C1FEE" w:rsidP="00945325">
      <w:pPr>
        <w:pStyle w:val="Geenafstand"/>
        <w:jc w:val="both"/>
        <w:rPr>
          <w:rFonts w:ascii="Arial" w:hAnsi="Arial" w:cs="Arial"/>
          <w:sz w:val="22"/>
          <w:szCs w:val="22"/>
        </w:rPr>
      </w:pPr>
      <w:r>
        <w:rPr>
          <w:rFonts w:ascii="Arial" w:hAnsi="Arial" w:cs="Arial"/>
          <w:sz w:val="22"/>
          <w:szCs w:val="22"/>
        </w:rPr>
        <w:t xml:space="preserve">Vanuit </w:t>
      </w:r>
      <w:r w:rsidR="00BE64EC">
        <w:rPr>
          <w:rFonts w:ascii="Arial" w:hAnsi="Arial" w:cs="Arial"/>
          <w:sz w:val="22"/>
          <w:szCs w:val="22"/>
        </w:rPr>
        <w:t>de regionale en landelijke politiek is veel belangstelling voor dit concept.</w:t>
      </w:r>
    </w:p>
    <w:p w:rsidR="005446FA" w:rsidRDefault="005446FA" w:rsidP="00945325">
      <w:pPr>
        <w:pStyle w:val="Geenafstand"/>
        <w:jc w:val="both"/>
        <w:rPr>
          <w:rFonts w:ascii="Arial" w:hAnsi="Arial" w:cs="Arial"/>
          <w:sz w:val="22"/>
          <w:szCs w:val="22"/>
        </w:rPr>
      </w:pPr>
      <w:r>
        <w:rPr>
          <w:rFonts w:ascii="Arial" w:hAnsi="Arial" w:cs="Arial"/>
          <w:sz w:val="22"/>
          <w:szCs w:val="22"/>
        </w:rPr>
        <w:t>In april bezocht de minister van onderwijs het CFP en CEM</w:t>
      </w:r>
      <w:r w:rsidR="00460979">
        <w:rPr>
          <w:rFonts w:ascii="Arial" w:hAnsi="Arial" w:cs="Arial"/>
          <w:sz w:val="22"/>
          <w:szCs w:val="22"/>
        </w:rPr>
        <w:t xml:space="preserve"> in Sindian</w:t>
      </w:r>
      <w:r>
        <w:rPr>
          <w:rFonts w:ascii="Arial" w:hAnsi="Arial" w:cs="Arial"/>
          <w:sz w:val="22"/>
          <w:szCs w:val="22"/>
        </w:rPr>
        <w:t xml:space="preserve">. Hij was onder de indruk van de faciliteiten met name van het afgelopen jaar, door leerlingen van Dendron College geïnstalleerde </w:t>
      </w:r>
      <w:r w:rsidR="00460979">
        <w:rPr>
          <w:rFonts w:ascii="Arial" w:hAnsi="Arial" w:cs="Arial"/>
          <w:sz w:val="22"/>
          <w:szCs w:val="22"/>
        </w:rPr>
        <w:t xml:space="preserve">nieuwe </w:t>
      </w:r>
      <w:r>
        <w:rPr>
          <w:rFonts w:ascii="Arial" w:hAnsi="Arial" w:cs="Arial"/>
          <w:sz w:val="22"/>
          <w:szCs w:val="22"/>
        </w:rPr>
        <w:t>computernetwerk. Ook is hij zeer positief over het unieke concept van de ondern</w:t>
      </w:r>
      <w:r>
        <w:rPr>
          <w:rFonts w:ascii="Arial" w:hAnsi="Arial" w:cs="Arial"/>
          <w:sz w:val="22"/>
          <w:szCs w:val="22"/>
        </w:rPr>
        <w:t>e</w:t>
      </w:r>
      <w:r>
        <w:rPr>
          <w:rFonts w:ascii="Arial" w:hAnsi="Arial" w:cs="Arial"/>
          <w:sz w:val="22"/>
          <w:szCs w:val="22"/>
        </w:rPr>
        <w:t xml:space="preserve">mende school. Hij volgt de ontwikkelingen met grote belangstelling. </w:t>
      </w:r>
    </w:p>
    <w:p w:rsidR="00945325" w:rsidRDefault="00945325" w:rsidP="00531EF6">
      <w:pPr>
        <w:pStyle w:val="Geenafstand"/>
        <w:jc w:val="both"/>
        <w:rPr>
          <w:rFonts w:ascii="Arial" w:hAnsi="Arial" w:cs="Arial"/>
          <w:sz w:val="22"/>
          <w:szCs w:val="22"/>
        </w:rPr>
      </w:pPr>
    </w:p>
    <w:p w:rsidR="00BE64EC" w:rsidRPr="00BE64EC" w:rsidRDefault="00BE64EC" w:rsidP="00531EF6">
      <w:pPr>
        <w:pStyle w:val="Geenafstand"/>
        <w:jc w:val="both"/>
        <w:rPr>
          <w:rFonts w:ascii="Arial" w:hAnsi="Arial" w:cs="Arial"/>
          <w:b/>
          <w:sz w:val="22"/>
          <w:szCs w:val="22"/>
        </w:rPr>
      </w:pPr>
      <w:r>
        <w:rPr>
          <w:rFonts w:ascii="Arial" w:hAnsi="Arial" w:cs="Arial"/>
          <w:b/>
          <w:sz w:val="22"/>
          <w:szCs w:val="22"/>
        </w:rPr>
        <w:t>Gesprek met het gehele team</w:t>
      </w:r>
    </w:p>
    <w:p w:rsidR="00BE64EC" w:rsidRDefault="00BE64EC" w:rsidP="00531EF6">
      <w:pPr>
        <w:pStyle w:val="Geenafstand"/>
        <w:jc w:val="both"/>
        <w:rPr>
          <w:rFonts w:ascii="Arial" w:hAnsi="Arial" w:cs="Arial"/>
          <w:sz w:val="22"/>
          <w:szCs w:val="22"/>
        </w:rPr>
      </w:pPr>
      <w:r>
        <w:rPr>
          <w:rFonts w:ascii="Arial" w:hAnsi="Arial" w:cs="Arial"/>
          <w:sz w:val="22"/>
          <w:szCs w:val="22"/>
        </w:rPr>
        <w:t>Aangekomen op het CFP werden we we</w:t>
      </w:r>
      <w:r>
        <w:rPr>
          <w:rFonts w:ascii="Arial" w:hAnsi="Arial" w:cs="Arial"/>
          <w:sz w:val="22"/>
          <w:szCs w:val="22"/>
        </w:rPr>
        <w:t>l</w:t>
      </w:r>
      <w:r>
        <w:rPr>
          <w:rFonts w:ascii="Arial" w:hAnsi="Arial" w:cs="Arial"/>
          <w:sz w:val="22"/>
          <w:szCs w:val="22"/>
        </w:rPr>
        <w:t>kom geheten door het volledige enthous</w:t>
      </w:r>
      <w:r>
        <w:rPr>
          <w:rFonts w:ascii="Arial" w:hAnsi="Arial" w:cs="Arial"/>
          <w:sz w:val="22"/>
          <w:szCs w:val="22"/>
        </w:rPr>
        <w:t>i</w:t>
      </w:r>
      <w:r>
        <w:rPr>
          <w:rFonts w:ascii="Arial" w:hAnsi="Arial" w:cs="Arial"/>
          <w:sz w:val="22"/>
          <w:szCs w:val="22"/>
        </w:rPr>
        <w:t>aste team van docenten en drie vertege</w:t>
      </w:r>
      <w:r>
        <w:rPr>
          <w:rFonts w:ascii="Arial" w:hAnsi="Arial" w:cs="Arial"/>
          <w:sz w:val="22"/>
          <w:szCs w:val="22"/>
        </w:rPr>
        <w:t>n</w:t>
      </w:r>
      <w:r>
        <w:rPr>
          <w:rFonts w:ascii="Arial" w:hAnsi="Arial" w:cs="Arial"/>
          <w:sz w:val="22"/>
          <w:szCs w:val="22"/>
        </w:rPr>
        <w:t>woordigers van de leerlingenraad (ja, ook direct door Oumar ingesteld evenals een ouder raad!!).</w:t>
      </w:r>
    </w:p>
    <w:p w:rsidR="00BE64EC" w:rsidRDefault="00BE64EC" w:rsidP="00531EF6">
      <w:pPr>
        <w:pStyle w:val="Geenafstand"/>
        <w:jc w:val="both"/>
        <w:rPr>
          <w:rFonts w:ascii="Arial" w:hAnsi="Arial" w:cs="Arial"/>
          <w:sz w:val="22"/>
          <w:szCs w:val="22"/>
        </w:rPr>
      </w:pPr>
      <w:r>
        <w:rPr>
          <w:rFonts w:ascii="Arial" w:hAnsi="Arial" w:cs="Arial"/>
          <w:sz w:val="22"/>
          <w:szCs w:val="22"/>
        </w:rPr>
        <w:t>De eerste activiteit was een gesprek met dit gehele team. Daaruit bleek dat iede</w:t>
      </w:r>
      <w:r>
        <w:rPr>
          <w:rFonts w:ascii="Arial" w:hAnsi="Arial" w:cs="Arial"/>
          <w:sz w:val="22"/>
          <w:szCs w:val="22"/>
        </w:rPr>
        <w:t>r</w:t>
      </w:r>
      <w:r>
        <w:rPr>
          <w:rFonts w:ascii="Arial" w:hAnsi="Arial" w:cs="Arial"/>
          <w:sz w:val="22"/>
          <w:szCs w:val="22"/>
        </w:rPr>
        <w:t>een goed op de hoogte is van de plannen voor de ontwikkeling van de school</w:t>
      </w:r>
      <w:r w:rsidR="00341500">
        <w:rPr>
          <w:rFonts w:ascii="Arial" w:hAnsi="Arial" w:cs="Arial"/>
          <w:sz w:val="22"/>
          <w:szCs w:val="22"/>
        </w:rPr>
        <w:t xml:space="preserve"> en daar allemaal van harte achter staan.</w:t>
      </w:r>
    </w:p>
    <w:p w:rsidR="005446FA" w:rsidRDefault="00341500" w:rsidP="00531EF6">
      <w:pPr>
        <w:pStyle w:val="Geenafstand"/>
        <w:jc w:val="both"/>
        <w:rPr>
          <w:rFonts w:ascii="Arial" w:hAnsi="Arial" w:cs="Arial"/>
          <w:sz w:val="22"/>
          <w:szCs w:val="22"/>
        </w:rPr>
      </w:pPr>
      <w:r>
        <w:rPr>
          <w:rFonts w:ascii="Arial" w:hAnsi="Arial" w:cs="Arial"/>
          <w:sz w:val="22"/>
          <w:szCs w:val="22"/>
        </w:rPr>
        <w:t>En men is al gestart met het eerste pr</w:t>
      </w:r>
      <w:r>
        <w:rPr>
          <w:rFonts w:ascii="Arial" w:hAnsi="Arial" w:cs="Arial"/>
          <w:sz w:val="22"/>
          <w:szCs w:val="22"/>
        </w:rPr>
        <w:t>o</w:t>
      </w:r>
      <w:r>
        <w:rPr>
          <w:rFonts w:ascii="Arial" w:hAnsi="Arial" w:cs="Arial"/>
          <w:sz w:val="22"/>
          <w:szCs w:val="22"/>
        </w:rPr>
        <w:t xml:space="preserve">ject: opleiding </w:t>
      </w:r>
      <w:proofErr w:type="spellStart"/>
      <w:r>
        <w:rPr>
          <w:rFonts w:ascii="Arial" w:hAnsi="Arial" w:cs="Arial"/>
          <w:sz w:val="22"/>
          <w:szCs w:val="22"/>
        </w:rPr>
        <w:t>Restauration</w:t>
      </w:r>
      <w:proofErr w:type="spellEnd"/>
      <w:r>
        <w:rPr>
          <w:rFonts w:ascii="Arial" w:hAnsi="Arial" w:cs="Arial"/>
          <w:sz w:val="22"/>
          <w:szCs w:val="22"/>
        </w:rPr>
        <w:t xml:space="preserve"> (consumptieve technieken).</w:t>
      </w:r>
    </w:p>
    <w:p w:rsidR="00B80E6B" w:rsidRDefault="00B80E6B" w:rsidP="00531EF6">
      <w:pPr>
        <w:pStyle w:val="Geenafstand"/>
        <w:jc w:val="both"/>
        <w:rPr>
          <w:rFonts w:ascii="Arial" w:hAnsi="Arial" w:cs="Arial"/>
          <w:sz w:val="22"/>
          <w:szCs w:val="22"/>
        </w:rPr>
      </w:pPr>
      <w:r w:rsidRPr="00B80E6B">
        <w:rPr>
          <w:rFonts w:ascii="Arial" w:hAnsi="Arial" w:cs="Arial"/>
          <w:noProof/>
          <w:sz w:val="22"/>
          <w:szCs w:val="22"/>
        </w:rPr>
        <w:drawing>
          <wp:inline distT="0" distB="0" distL="0" distR="0">
            <wp:extent cx="2654935" cy="1494414"/>
            <wp:effectExtent l="0" t="0" r="0" b="0"/>
            <wp:docPr id="7" name="Afbeelding 7" descr="N:\SOTOS\Foto's SOTOS mei 2014\IMG_0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OTOS\Foto's SOTOS mei 2014\IMG_05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4935" cy="1494414"/>
                    </a:xfrm>
                    <a:prstGeom prst="rect">
                      <a:avLst/>
                    </a:prstGeom>
                    <a:noFill/>
                    <a:ln>
                      <a:noFill/>
                    </a:ln>
                  </pic:spPr>
                </pic:pic>
              </a:graphicData>
            </a:graphic>
          </wp:inline>
        </w:drawing>
      </w:r>
    </w:p>
    <w:p w:rsidR="005446FA" w:rsidRPr="00B80E6B" w:rsidRDefault="00B80E6B" w:rsidP="00531EF6">
      <w:pPr>
        <w:pStyle w:val="Geenafstand"/>
        <w:jc w:val="both"/>
        <w:rPr>
          <w:rFonts w:ascii="Arial" w:hAnsi="Arial" w:cs="Arial"/>
          <w:sz w:val="18"/>
          <w:szCs w:val="18"/>
        </w:rPr>
      </w:pPr>
      <w:r>
        <w:rPr>
          <w:rFonts w:ascii="Arial" w:hAnsi="Arial" w:cs="Arial"/>
          <w:sz w:val="18"/>
          <w:szCs w:val="18"/>
        </w:rPr>
        <w:t>Deel van het team tijdens de vergadering</w:t>
      </w:r>
    </w:p>
    <w:p w:rsidR="00B80E6B" w:rsidRDefault="00B80E6B" w:rsidP="00531EF6">
      <w:pPr>
        <w:pStyle w:val="Geenafstand"/>
        <w:jc w:val="both"/>
        <w:rPr>
          <w:rFonts w:ascii="Arial" w:hAnsi="Arial" w:cs="Arial"/>
          <w:sz w:val="22"/>
          <w:szCs w:val="22"/>
        </w:rPr>
      </w:pPr>
    </w:p>
    <w:p w:rsidR="00341500" w:rsidRDefault="00341500" w:rsidP="00531EF6">
      <w:pPr>
        <w:pStyle w:val="Geenafstand"/>
        <w:jc w:val="both"/>
        <w:rPr>
          <w:rFonts w:ascii="Arial" w:hAnsi="Arial" w:cs="Arial"/>
          <w:sz w:val="22"/>
          <w:szCs w:val="22"/>
        </w:rPr>
      </w:pPr>
      <w:r>
        <w:rPr>
          <w:rFonts w:ascii="Arial" w:hAnsi="Arial" w:cs="Arial"/>
          <w:sz w:val="22"/>
          <w:szCs w:val="22"/>
        </w:rPr>
        <w:t>Tijdens het gesprek stelde een van de docenten de vraag: ‘als wij nu weer een uitbreiding gaan maken, waarom laten wij dat dan door een aannemer doen?’ Iede</w:t>
      </w:r>
      <w:r>
        <w:rPr>
          <w:rFonts w:ascii="Arial" w:hAnsi="Arial" w:cs="Arial"/>
          <w:sz w:val="22"/>
          <w:szCs w:val="22"/>
        </w:rPr>
        <w:t>r</w:t>
      </w:r>
      <w:r>
        <w:rPr>
          <w:rFonts w:ascii="Arial" w:hAnsi="Arial" w:cs="Arial"/>
          <w:sz w:val="22"/>
          <w:szCs w:val="22"/>
        </w:rPr>
        <w:t>een was het er direct over eens dat we dat in het vervolg zo veel mogelijk met lee</w:t>
      </w:r>
      <w:r>
        <w:rPr>
          <w:rFonts w:ascii="Arial" w:hAnsi="Arial" w:cs="Arial"/>
          <w:sz w:val="22"/>
          <w:szCs w:val="22"/>
        </w:rPr>
        <w:t>r</w:t>
      </w:r>
      <w:r>
        <w:rPr>
          <w:rFonts w:ascii="Arial" w:hAnsi="Arial" w:cs="Arial"/>
          <w:sz w:val="22"/>
          <w:szCs w:val="22"/>
        </w:rPr>
        <w:t>lingen van de verschillende afdelingen gaan doen: de ondernemende school!</w:t>
      </w:r>
    </w:p>
    <w:p w:rsidR="001C1FEE" w:rsidRDefault="001C1FEE" w:rsidP="00531EF6">
      <w:pPr>
        <w:pStyle w:val="Geenafstand"/>
        <w:jc w:val="both"/>
        <w:rPr>
          <w:rFonts w:ascii="Arial" w:hAnsi="Arial" w:cs="Arial"/>
          <w:sz w:val="22"/>
          <w:szCs w:val="22"/>
        </w:rPr>
      </w:pPr>
    </w:p>
    <w:p w:rsidR="00063779" w:rsidRPr="00063779" w:rsidRDefault="00063779" w:rsidP="00531EF6">
      <w:pPr>
        <w:pStyle w:val="Geenafstand"/>
        <w:jc w:val="both"/>
        <w:rPr>
          <w:rFonts w:ascii="Arial" w:hAnsi="Arial" w:cs="Arial"/>
          <w:b/>
          <w:sz w:val="22"/>
          <w:szCs w:val="22"/>
        </w:rPr>
      </w:pPr>
      <w:r>
        <w:rPr>
          <w:rFonts w:ascii="Arial" w:hAnsi="Arial" w:cs="Arial"/>
          <w:b/>
          <w:sz w:val="22"/>
          <w:szCs w:val="22"/>
        </w:rPr>
        <w:lastRenderedPageBreak/>
        <w:t>Eten en drinken</w:t>
      </w:r>
    </w:p>
    <w:p w:rsidR="00063779" w:rsidRDefault="00063779" w:rsidP="00531EF6">
      <w:pPr>
        <w:pStyle w:val="Geenafstand"/>
        <w:jc w:val="both"/>
        <w:rPr>
          <w:rFonts w:ascii="Arial" w:hAnsi="Arial" w:cs="Arial"/>
          <w:sz w:val="22"/>
          <w:szCs w:val="22"/>
        </w:rPr>
      </w:pPr>
      <w:r>
        <w:rPr>
          <w:rFonts w:ascii="Arial" w:hAnsi="Arial" w:cs="Arial"/>
          <w:sz w:val="22"/>
          <w:szCs w:val="22"/>
        </w:rPr>
        <w:t>Drie dagen werden besteed aan het b</w:t>
      </w:r>
      <w:r>
        <w:rPr>
          <w:rFonts w:ascii="Arial" w:hAnsi="Arial" w:cs="Arial"/>
          <w:sz w:val="22"/>
          <w:szCs w:val="22"/>
        </w:rPr>
        <w:t>e</w:t>
      </w:r>
      <w:r>
        <w:rPr>
          <w:rFonts w:ascii="Arial" w:hAnsi="Arial" w:cs="Arial"/>
          <w:sz w:val="22"/>
          <w:szCs w:val="22"/>
        </w:rPr>
        <w:t>spreken van ideeën en het opstellen van plannen. Natuurlijk worden er prioriteiten gesteld en zullen de projecten in een aa</w:t>
      </w:r>
      <w:r>
        <w:rPr>
          <w:rFonts w:ascii="Arial" w:hAnsi="Arial" w:cs="Arial"/>
          <w:sz w:val="22"/>
          <w:szCs w:val="22"/>
        </w:rPr>
        <w:t>n</w:t>
      </w:r>
      <w:r>
        <w:rPr>
          <w:rFonts w:ascii="Arial" w:hAnsi="Arial" w:cs="Arial"/>
          <w:sz w:val="22"/>
          <w:szCs w:val="22"/>
        </w:rPr>
        <w:t>tal jaren worden gepland.</w:t>
      </w:r>
    </w:p>
    <w:p w:rsidR="00063779" w:rsidRDefault="00063779" w:rsidP="00531EF6">
      <w:pPr>
        <w:pStyle w:val="Geenafstand"/>
        <w:jc w:val="both"/>
        <w:rPr>
          <w:rFonts w:ascii="Arial" w:hAnsi="Arial" w:cs="Arial"/>
          <w:sz w:val="22"/>
          <w:szCs w:val="22"/>
        </w:rPr>
      </w:pPr>
      <w:r>
        <w:rPr>
          <w:rFonts w:ascii="Arial" w:hAnsi="Arial" w:cs="Arial"/>
          <w:sz w:val="22"/>
          <w:szCs w:val="22"/>
        </w:rPr>
        <w:t xml:space="preserve">Gedurende deze gesprekken verzorgden leerlingen met hun docent van de afdeling </w:t>
      </w:r>
      <w:proofErr w:type="spellStart"/>
      <w:r>
        <w:rPr>
          <w:rFonts w:ascii="Arial" w:hAnsi="Arial" w:cs="Arial"/>
          <w:sz w:val="22"/>
          <w:szCs w:val="22"/>
        </w:rPr>
        <w:t>Restauration</w:t>
      </w:r>
      <w:proofErr w:type="spellEnd"/>
      <w:r>
        <w:rPr>
          <w:rFonts w:ascii="Arial" w:hAnsi="Arial" w:cs="Arial"/>
          <w:sz w:val="22"/>
          <w:szCs w:val="22"/>
        </w:rPr>
        <w:t xml:space="preserve"> niet alleen de koffie met ve</w:t>
      </w:r>
      <w:r>
        <w:rPr>
          <w:rFonts w:ascii="Arial" w:hAnsi="Arial" w:cs="Arial"/>
          <w:sz w:val="22"/>
          <w:szCs w:val="22"/>
        </w:rPr>
        <w:t>r</w:t>
      </w:r>
      <w:r>
        <w:rPr>
          <w:rFonts w:ascii="Arial" w:hAnsi="Arial" w:cs="Arial"/>
          <w:sz w:val="22"/>
          <w:szCs w:val="22"/>
        </w:rPr>
        <w:t>se cake maar ook elke dag een uitgebre</w:t>
      </w:r>
      <w:r>
        <w:rPr>
          <w:rFonts w:ascii="Arial" w:hAnsi="Arial" w:cs="Arial"/>
          <w:sz w:val="22"/>
          <w:szCs w:val="22"/>
        </w:rPr>
        <w:t>i</w:t>
      </w:r>
      <w:r>
        <w:rPr>
          <w:rFonts w:ascii="Arial" w:hAnsi="Arial" w:cs="Arial"/>
          <w:sz w:val="22"/>
          <w:szCs w:val="22"/>
        </w:rPr>
        <w:t>de warme lunch. Nog nooit hebben wij gedurende een werkbezoek zo goed g</w:t>
      </w:r>
      <w:r>
        <w:rPr>
          <w:rFonts w:ascii="Arial" w:hAnsi="Arial" w:cs="Arial"/>
          <w:sz w:val="22"/>
          <w:szCs w:val="22"/>
        </w:rPr>
        <w:t>e</w:t>
      </w:r>
      <w:r>
        <w:rPr>
          <w:rFonts w:ascii="Arial" w:hAnsi="Arial" w:cs="Arial"/>
          <w:sz w:val="22"/>
          <w:szCs w:val="22"/>
        </w:rPr>
        <w:t>geten overdag. Natuurlijk kregen wij na afloop keurig een rekening. De leerlingen hadden geleerd een planning te maken, ingrediënten in te kopen, door arbeid waarde toe te voegen en een marktco</w:t>
      </w:r>
      <w:r>
        <w:rPr>
          <w:rFonts w:ascii="Arial" w:hAnsi="Arial" w:cs="Arial"/>
          <w:sz w:val="22"/>
          <w:szCs w:val="22"/>
        </w:rPr>
        <w:t>n</w:t>
      </w:r>
      <w:r>
        <w:rPr>
          <w:rFonts w:ascii="Arial" w:hAnsi="Arial" w:cs="Arial"/>
          <w:sz w:val="22"/>
          <w:szCs w:val="22"/>
        </w:rPr>
        <w:t xml:space="preserve">form goed product met een percentage winst te verkopen: de </w:t>
      </w:r>
      <w:r w:rsidR="00A22A25">
        <w:rPr>
          <w:rFonts w:ascii="Arial" w:hAnsi="Arial" w:cs="Arial"/>
          <w:sz w:val="22"/>
          <w:szCs w:val="22"/>
        </w:rPr>
        <w:t>ondernemende school in actie! Ook maakten de leerlingen</w:t>
      </w:r>
      <w:r>
        <w:rPr>
          <w:rFonts w:ascii="Arial" w:hAnsi="Arial" w:cs="Arial"/>
          <w:sz w:val="22"/>
          <w:szCs w:val="22"/>
        </w:rPr>
        <w:t xml:space="preserve"> voor bij de koffie een geweldig lekkere taart.</w:t>
      </w:r>
    </w:p>
    <w:p w:rsidR="00063779" w:rsidRDefault="00063779" w:rsidP="00531EF6">
      <w:pPr>
        <w:pStyle w:val="Geenafstand"/>
        <w:jc w:val="both"/>
        <w:rPr>
          <w:rFonts w:ascii="Arial" w:hAnsi="Arial" w:cs="Arial"/>
          <w:sz w:val="22"/>
          <w:szCs w:val="22"/>
        </w:rPr>
      </w:pPr>
      <w:r>
        <w:rPr>
          <w:rFonts w:ascii="Arial" w:hAnsi="Arial" w:cs="Arial"/>
          <w:noProof/>
          <w:sz w:val="22"/>
          <w:szCs w:val="22"/>
        </w:rPr>
        <w:drawing>
          <wp:inline distT="0" distB="0" distL="0" distR="0">
            <wp:extent cx="2654935" cy="14001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67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4935" cy="1400175"/>
                    </a:xfrm>
                    <a:prstGeom prst="rect">
                      <a:avLst/>
                    </a:prstGeom>
                  </pic:spPr>
                </pic:pic>
              </a:graphicData>
            </a:graphic>
          </wp:inline>
        </w:drawing>
      </w:r>
    </w:p>
    <w:p w:rsidR="00063779" w:rsidRPr="00063779" w:rsidRDefault="00063779" w:rsidP="00531EF6">
      <w:pPr>
        <w:pStyle w:val="Geenafstand"/>
        <w:jc w:val="both"/>
        <w:rPr>
          <w:rFonts w:ascii="Arial" w:hAnsi="Arial" w:cs="Arial"/>
          <w:sz w:val="18"/>
          <w:szCs w:val="18"/>
        </w:rPr>
      </w:pPr>
      <w:r w:rsidRPr="00063779">
        <w:rPr>
          <w:rFonts w:ascii="Arial" w:hAnsi="Arial" w:cs="Arial"/>
          <w:sz w:val="18"/>
          <w:szCs w:val="18"/>
        </w:rPr>
        <w:t>Taart bij de koffie</w:t>
      </w:r>
      <w:r>
        <w:rPr>
          <w:rFonts w:ascii="Arial" w:hAnsi="Arial" w:cs="Arial"/>
          <w:sz w:val="18"/>
          <w:szCs w:val="18"/>
        </w:rPr>
        <w:t>, vers gemaakt door de leerlingen.</w:t>
      </w:r>
    </w:p>
    <w:p w:rsidR="00063779" w:rsidRDefault="00063779" w:rsidP="00531EF6">
      <w:pPr>
        <w:pStyle w:val="Geenafstand"/>
        <w:jc w:val="both"/>
        <w:rPr>
          <w:rFonts w:ascii="Arial" w:hAnsi="Arial" w:cs="Arial"/>
          <w:sz w:val="22"/>
          <w:szCs w:val="22"/>
        </w:rPr>
      </w:pPr>
    </w:p>
    <w:p w:rsidR="00A22A25" w:rsidRDefault="00A22A25" w:rsidP="00531EF6">
      <w:pPr>
        <w:pStyle w:val="Geenafstand"/>
        <w:jc w:val="both"/>
        <w:rPr>
          <w:rFonts w:ascii="Arial" w:hAnsi="Arial" w:cs="Arial"/>
          <w:b/>
          <w:sz w:val="22"/>
          <w:szCs w:val="22"/>
        </w:rPr>
      </w:pPr>
      <w:r>
        <w:rPr>
          <w:rFonts w:ascii="Arial" w:hAnsi="Arial" w:cs="Arial"/>
          <w:b/>
          <w:sz w:val="22"/>
          <w:szCs w:val="22"/>
        </w:rPr>
        <w:t>CEM</w:t>
      </w:r>
    </w:p>
    <w:p w:rsidR="00A22A25" w:rsidRDefault="00A22A25" w:rsidP="00531EF6">
      <w:pPr>
        <w:pStyle w:val="Geenafstand"/>
        <w:jc w:val="both"/>
        <w:rPr>
          <w:rFonts w:ascii="Arial" w:hAnsi="Arial" w:cs="Arial"/>
          <w:sz w:val="22"/>
          <w:szCs w:val="22"/>
        </w:rPr>
      </w:pPr>
      <w:r>
        <w:rPr>
          <w:rFonts w:ascii="Arial" w:hAnsi="Arial" w:cs="Arial"/>
          <w:sz w:val="22"/>
          <w:szCs w:val="22"/>
        </w:rPr>
        <w:t>In het gesprek met Ibrahima Sarr, dire</w:t>
      </w:r>
      <w:r>
        <w:rPr>
          <w:rFonts w:ascii="Arial" w:hAnsi="Arial" w:cs="Arial"/>
          <w:sz w:val="22"/>
          <w:szCs w:val="22"/>
        </w:rPr>
        <w:t>c</w:t>
      </w:r>
      <w:r>
        <w:rPr>
          <w:rFonts w:ascii="Arial" w:hAnsi="Arial" w:cs="Arial"/>
          <w:sz w:val="22"/>
          <w:szCs w:val="22"/>
        </w:rPr>
        <w:t>teur van het CEM (lyceum) spraken wij onze verontrusting uit over het feit dat le</w:t>
      </w:r>
      <w:r>
        <w:rPr>
          <w:rFonts w:ascii="Arial" w:hAnsi="Arial" w:cs="Arial"/>
          <w:sz w:val="22"/>
          <w:szCs w:val="22"/>
        </w:rPr>
        <w:t>s</w:t>
      </w:r>
      <w:r>
        <w:rPr>
          <w:rFonts w:ascii="Arial" w:hAnsi="Arial" w:cs="Arial"/>
          <w:sz w:val="22"/>
          <w:szCs w:val="22"/>
        </w:rPr>
        <w:t>lokalen na de schooltijden open bleven en ook zonder toezicht van docenten worden gebruikt. Ook hij vindt dat een probleem. Als oplossing is gekozen om de gebouwen d.m.v. muren met elkaar te verbinden z</w:t>
      </w:r>
      <w:r>
        <w:rPr>
          <w:rFonts w:ascii="Arial" w:hAnsi="Arial" w:cs="Arial"/>
          <w:sz w:val="22"/>
          <w:szCs w:val="22"/>
        </w:rPr>
        <w:t>o</w:t>
      </w:r>
      <w:r>
        <w:rPr>
          <w:rFonts w:ascii="Arial" w:hAnsi="Arial" w:cs="Arial"/>
          <w:sz w:val="22"/>
          <w:szCs w:val="22"/>
        </w:rPr>
        <w:t xml:space="preserve">dat het schoolterrein, dat direct grenst aan het </w:t>
      </w:r>
      <w:proofErr w:type="spellStart"/>
      <w:r>
        <w:rPr>
          <w:rFonts w:ascii="Arial" w:hAnsi="Arial" w:cs="Arial"/>
          <w:sz w:val="22"/>
          <w:szCs w:val="22"/>
        </w:rPr>
        <w:t>evementen</w:t>
      </w:r>
      <w:proofErr w:type="spellEnd"/>
      <w:r>
        <w:rPr>
          <w:rFonts w:ascii="Arial" w:hAnsi="Arial" w:cs="Arial"/>
          <w:sz w:val="22"/>
          <w:szCs w:val="22"/>
        </w:rPr>
        <w:t>/sport terrein</w:t>
      </w:r>
      <w:r w:rsidR="00460979">
        <w:rPr>
          <w:rFonts w:ascii="Arial" w:hAnsi="Arial" w:cs="Arial"/>
          <w:sz w:val="22"/>
          <w:szCs w:val="22"/>
        </w:rPr>
        <w:t>,</w:t>
      </w:r>
      <w:r>
        <w:rPr>
          <w:rFonts w:ascii="Arial" w:hAnsi="Arial" w:cs="Arial"/>
          <w:sz w:val="22"/>
          <w:szCs w:val="22"/>
        </w:rPr>
        <w:t xml:space="preserve"> na schooltijd kan worden afgesloten. De muren zullen als project door het CFP Sindian worden gemaakt.</w:t>
      </w:r>
    </w:p>
    <w:p w:rsidR="00A22A25" w:rsidRDefault="00A22A25" w:rsidP="00531EF6">
      <w:pPr>
        <w:pStyle w:val="Geenafstand"/>
        <w:jc w:val="both"/>
        <w:rPr>
          <w:rFonts w:ascii="Arial" w:hAnsi="Arial" w:cs="Arial"/>
          <w:sz w:val="22"/>
          <w:szCs w:val="22"/>
        </w:rPr>
      </w:pPr>
    </w:p>
    <w:p w:rsidR="00A22A25" w:rsidRPr="00A22A25" w:rsidRDefault="00A22A25" w:rsidP="00531EF6">
      <w:pPr>
        <w:pStyle w:val="Geenafstand"/>
        <w:jc w:val="both"/>
        <w:rPr>
          <w:rFonts w:ascii="Arial" w:hAnsi="Arial" w:cs="Arial"/>
          <w:b/>
          <w:sz w:val="22"/>
          <w:szCs w:val="22"/>
        </w:rPr>
      </w:pPr>
      <w:r w:rsidRPr="00A22A25">
        <w:rPr>
          <w:rFonts w:ascii="Arial" w:hAnsi="Arial" w:cs="Arial"/>
          <w:b/>
          <w:sz w:val="22"/>
          <w:szCs w:val="22"/>
        </w:rPr>
        <w:t>Wijziging politiek/bestuurlijke situatie</w:t>
      </w:r>
    </w:p>
    <w:p w:rsidR="00A22A25" w:rsidRDefault="00A22A25" w:rsidP="00531EF6">
      <w:pPr>
        <w:pStyle w:val="Geenafstand"/>
        <w:jc w:val="both"/>
        <w:rPr>
          <w:rFonts w:ascii="Arial" w:hAnsi="Arial" w:cs="Arial"/>
          <w:sz w:val="22"/>
          <w:szCs w:val="22"/>
        </w:rPr>
      </w:pPr>
      <w:r>
        <w:rPr>
          <w:rFonts w:ascii="Arial" w:hAnsi="Arial" w:cs="Arial"/>
          <w:sz w:val="22"/>
          <w:szCs w:val="22"/>
        </w:rPr>
        <w:t>Tijdens het werkbezoek werden er bezo</w:t>
      </w:r>
      <w:r>
        <w:rPr>
          <w:rFonts w:ascii="Arial" w:hAnsi="Arial" w:cs="Arial"/>
          <w:sz w:val="22"/>
          <w:szCs w:val="22"/>
        </w:rPr>
        <w:t>e</w:t>
      </w:r>
      <w:r>
        <w:rPr>
          <w:rFonts w:ascii="Arial" w:hAnsi="Arial" w:cs="Arial"/>
          <w:sz w:val="22"/>
          <w:szCs w:val="22"/>
        </w:rPr>
        <w:t>ken afgelegd bij de gouverneur (represe</w:t>
      </w:r>
      <w:r>
        <w:rPr>
          <w:rFonts w:ascii="Arial" w:hAnsi="Arial" w:cs="Arial"/>
          <w:sz w:val="22"/>
          <w:szCs w:val="22"/>
        </w:rPr>
        <w:t>n</w:t>
      </w:r>
      <w:r>
        <w:rPr>
          <w:rFonts w:ascii="Arial" w:hAnsi="Arial" w:cs="Arial"/>
          <w:sz w:val="22"/>
          <w:szCs w:val="22"/>
        </w:rPr>
        <w:t xml:space="preserve">tant van de landsregering in de regio), de onderwijsinspecteur, de president </w:t>
      </w:r>
      <w:r w:rsidR="00FA350C">
        <w:rPr>
          <w:rFonts w:ascii="Arial" w:hAnsi="Arial" w:cs="Arial"/>
          <w:sz w:val="22"/>
          <w:szCs w:val="22"/>
        </w:rPr>
        <w:t xml:space="preserve">van het </w:t>
      </w:r>
      <w:proofErr w:type="spellStart"/>
      <w:r w:rsidR="00FA350C">
        <w:rPr>
          <w:rFonts w:ascii="Arial" w:hAnsi="Arial" w:cs="Arial"/>
          <w:sz w:val="22"/>
          <w:szCs w:val="22"/>
        </w:rPr>
        <w:t>Conseil</w:t>
      </w:r>
      <w:proofErr w:type="spellEnd"/>
      <w:r w:rsidR="00FA350C">
        <w:rPr>
          <w:rFonts w:ascii="Arial" w:hAnsi="Arial" w:cs="Arial"/>
          <w:sz w:val="22"/>
          <w:szCs w:val="22"/>
        </w:rPr>
        <w:t xml:space="preserve"> </w:t>
      </w:r>
      <w:proofErr w:type="spellStart"/>
      <w:r w:rsidR="00FA350C">
        <w:rPr>
          <w:rFonts w:ascii="Arial" w:hAnsi="Arial" w:cs="Arial"/>
          <w:sz w:val="22"/>
          <w:szCs w:val="22"/>
        </w:rPr>
        <w:t>Regional</w:t>
      </w:r>
      <w:proofErr w:type="spellEnd"/>
      <w:r w:rsidR="00FA350C">
        <w:rPr>
          <w:rFonts w:ascii="Arial" w:hAnsi="Arial" w:cs="Arial"/>
          <w:sz w:val="22"/>
          <w:szCs w:val="22"/>
        </w:rPr>
        <w:t xml:space="preserve"> </w:t>
      </w:r>
      <w:proofErr w:type="spellStart"/>
      <w:r w:rsidR="00FA350C">
        <w:rPr>
          <w:rFonts w:ascii="Arial" w:hAnsi="Arial" w:cs="Arial"/>
          <w:sz w:val="22"/>
          <w:szCs w:val="22"/>
        </w:rPr>
        <w:t>Ziguinchor</w:t>
      </w:r>
      <w:proofErr w:type="spellEnd"/>
      <w:r w:rsidR="00FA350C">
        <w:rPr>
          <w:rFonts w:ascii="Arial" w:hAnsi="Arial" w:cs="Arial"/>
          <w:sz w:val="22"/>
          <w:szCs w:val="22"/>
        </w:rPr>
        <w:t xml:space="preserve"> (Zuid Sen</w:t>
      </w:r>
      <w:r w:rsidR="00FA350C">
        <w:rPr>
          <w:rFonts w:ascii="Arial" w:hAnsi="Arial" w:cs="Arial"/>
          <w:sz w:val="22"/>
          <w:szCs w:val="22"/>
        </w:rPr>
        <w:t>e</w:t>
      </w:r>
      <w:r w:rsidR="00FA350C">
        <w:rPr>
          <w:rFonts w:ascii="Arial" w:hAnsi="Arial" w:cs="Arial"/>
          <w:sz w:val="22"/>
          <w:szCs w:val="22"/>
        </w:rPr>
        <w:t xml:space="preserve">gal) </w:t>
      </w:r>
      <w:r>
        <w:rPr>
          <w:rFonts w:ascii="Arial" w:hAnsi="Arial" w:cs="Arial"/>
          <w:sz w:val="22"/>
          <w:szCs w:val="22"/>
        </w:rPr>
        <w:t xml:space="preserve">en de prefect van </w:t>
      </w:r>
      <w:proofErr w:type="spellStart"/>
      <w:r>
        <w:rPr>
          <w:rFonts w:ascii="Arial" w:hAnsi="Arial" w:cs="Arial"/>
          <w:sz w:val="22"/>
          <w:szCs w:val="22"/>
        </w:rPr>
        <w:t>Bignona</w:t>
      </w:r>
      <w:proofErr w:type="spellEnd"/>
      <w:r>
        <w:rPr>
          <w:rFonts w:ascii="Arial" w:hAnsi="Arial" w:cs="Arial"/>
          <w:sz w:val="22"/>
          <w:szCs w:val="22"/>
        </w:rPr>
        <w:t xml:space="preserve"> en </w:t>
      </w:r>
      <w:proofErr w:type="spellStart"/>
      <w:r>
        <w:rPr>
          <w:rFonts w:ascii="Arial" w:hAnsi="Arial" w:cs="Arial"/>
          <w:sz w:val="22"/>
          <w:szCs w:val="22"/>
        </w:rPr>
        <w:t>Sindian</w:t>
      </w:r>
      <w:proofErr w:type="spellEnd"/>
      <w:r>
        <w:rPr>
          <w:rFonts w:ascii="Arial" w:hAnsi="Arial" w:cs="Arial"/>
          <w:sz w:val="22"/>
          <w:szCs w:val="22"/>
        </w:rPr>
        <w:t xml:space="preserve">. </w:t>
      </w:r>
    </w:p>
    <w:p w:rsidR="00FA350C" w:rsidRDefault="00FA350C" w:rsidP="00531EF6">
      <w:pPr>
        <w:pStyle w:val="Geenafstand"/>
        <w:jc w:val="both"/>
        <w:rPr>
          <w:rFonts w:ascii="Arial" w:hAnsi="Arial" w:cs="Arial"/>
          <w:sz w:val="22"/>
          <w:szCs w:val="22"/>
        </w:rPr>
      </w:pPr>
      <w:r>
        <w:rPr>
          <w:rFonts w:ascii="Arial" w:hAnsi="Arial" w:cs="Arial"/>
          <w:sz w:val="22"/>
          <w:szCs w:val="22"/>
        </w:rPr>
        <w:lastRenderedPageBreak/>
        <w:t xml:space="preserve">In deze gesprekken werd duidelijk dat de bestuurlijke situatie in Senegal dit jaar gaat wijzigen. Veel taken van het </w:t>
      </w:r>
      <w:proofErr w:type="spellStart"/>
      <w:r>
        <w:rPr>
          <w:rFonts w:ascii="Arial" w:hAnsi="Arial" w:cs="Arial"/>
          <w:sz w:val="22"/>
          <w:szCs w:val="22"/>
        </w:rPr>
        <w:t>Conseil</w:t>
      </w:r>
      <w:proofErr w:type="spellEnd"/>
      <w:r>
        <w:rPr>
          <w:rFonts w:ascii="Arial" w:hAnsi="Arial" w:cs="Arial"/>
          <w:sz w:val="22"/>
          <w:szCs w:val="22"/>
        </w:rPr>
        <w:t xml:space="preserve"> </w:t>
      </w:r>
      <w:proofErr w:type="spellStart"/>
      <w:r>
        <w:rPr>
          <w:rFonts w:ascii="Arial" w:hAnsi="Arial" w:cs="Arial"/>
          <w:sz w:val="22"/>
          <w:szCs w:val="22"/>
        </w:rPr>
        <w:t>Regional</w:t>
      </w:r>
      <w:proofErr w:type="spellEnd"/>
      <w:r>
        <w:rPr>
          <w:rFonts w:ascii="Arial" w:hAnsi="Arial" w:cs="Arial"/>
          <w:sz w:val="22"/>
          <w:szCs w:val="22"/>
        </w:rPr>
        <w:t xml:space="preserve"> worden overgeheveld naar de </w:t>
      </w:r>
      <w:r w:rsidR="005F5F3E">
        <w:rPr>
          <w:rFonts w:ascii="Arial" w:hAnsi="Arial" w:cs="Arial"/>
          <w:sz w:val="22"/>
          <w:szCs w:val="22"/>
        </w:rPr>
        <w:t>gemeenten</w:t>
      </w:r>
      <w:r>
        <w:rPr>
          <w:rFonts w:ascii="Arial" w:hAnsi="Arial" w:cs="Arial"/>
          <w:sz w:val="22"/>
          <w:szCs w:val="22"/>
        </w:rPr>
        <w:t>. Sindian wordt dit jaar een zelfstandige gemeente. Zeggenschap en ook middelen worden gedecentraliseerd.</w:t>
      </w:r>
    </w:p>
    <w:p w:rsidR="00A22A25" w:rsidRDefault="00FA350C" w:rsidP="00531EF6">
      <w:pPr>
        <w:pStyle w:val="Geenafstand"/>
        <w:jc w:val="both"/>
        <w:rPr>
          <w:rFonts w:ascii="Arial" w:hAnsi="Arial" w:cs="Arial"/>
          <w:sz w:val="22"/>
          <w:szCs w:val="22"/>
        </w:rPr>
      </w:pPr>
      <w:r>
        <w:rPr>
          <w:rFonts w:ascii="Arial" w:hAnsi="Arial" w:cs="Arial"/>
          <w:sz w:val="22"/>
          <w:szCs w:val="22"/>
        </w:rPr>
        <w:t xml:space="preserve">Oumar Sané zoekt verbinding van de school met de gehele </w:t>
      </w:r>
      <w:r w:rsidR="005F5F3E">
        <w:rPr>
          <w:rFonts w:ascii="Arial" w:hAnsi="Arial" w:cs="Arial"/>
          <w:sz w:val="22"/>
          <w:szCs w:val="22"/>
        </w:rPr>
        <w:t>gemeenschap</w:t>
      </w:r>
      <w:r>
        <w:rPr>
          <w:rFonts w:ascii="Arial" w:hAnsi="Arial" w:cs="Arial"/>
          <w:sz w:val="22"/>
          <w:szCs w:val="22"/>
        </w:rPr>
        <w:t xml:space="preserve"> van Sindian. Zo is hij betrokken in het gemee</w:t>
      </w:r>
      <w:r>
        <w:rPr>
          <w:rFonts w:ascii="Arial" w:hAnsi="Arial" w:cs="Arial"/>
          <w:sz w:val="22"/>
          <w:szCs w:val="22"/>
        </w:rPr>
        <w:t>n</w:t>
      </w:r>
      <w:r>
        <w:rPr>
          <w:rFonts w:ascii="Arial" w:hAnsi="Arial" w:cs="Arial"/>
          <w:sz w:val="22"/>
          <w:szCs w:val="22"/>
        </w:rPr>
        <w:t xml:space="preserve">telijke overleg. </w:t>
      </w:r>
      <w:r w:rsidR="00F030F7">
        <w:rPr>
          <w:rFonts w:ascii="Arial" w:hAnsi="Arial" w:cs="Arial"/>
          <w:sz w:val="22"/>
          <w:szCs w:val="22"/>
        </w:rPr>
        <w:t>Hij heeft het voorzitte</w:t>
      </w:r>
      <w:r w:rsidR="00F030F7">
        <w:rPr>
          <w:rFonts w:ascii="Arial" w:hAnsi="Arial" w:cs="Arial"/>
          <w:sz w:val="22"/>
          <w:szCs w:val="22"/>
        </w:rPr>
        <w:t>r</w:t>
      </w:r>
      <w:r w:rsidR="00F030F7">
        <w:rPr>
          <w:rFonts w:ascii="Arial" w:hAnsi="Arial" w:cs="Arial"/>
          <w:sz w:val="22"/>
          <w:szCs w:val="22"/>
        </w:rPr>
        <w:t>sc</w:t>
      </w:r>
      <w:r w:rsidR="009C5980">
        <w:rPr>
          <w:rFonts w:ascii="Arial" w:hAnsi="Arial" w:cs="Arial"/>
          <w:sz w:val="22"/>
          <w:szCs w:val="22"/>
        </w:rPr>
        <w:t>hap van de scholen in de regio o</w:t>
      </w:r>
      <w:r w:rsidR="00F030F7">
        <w:rPr>
          <w:rFonts w:ascii="Arial" w:hAnsi="Arial" w:cs="Arial"/>
          <w:sz w:val="22"/>
          <w:szCs w:val="22"/>
        </w:rPr>
        <w:t xml:space="preserve">p zich genomen. </w:t>
      </w:r>
      <w:r>
        <w:rPr>
          <w:rFonts w:ascii="Arial" w:hAnsi="Arial" w:cs="Arial"/>
          <w:sz w:val="22"/>
          <w:szCs w:val="22"/>
        </w:rPr>
        <w:t>Er is een ouderraad en een leerlingenraad ingesteld. Met de militaire commandant (leger zorgt voor beveiliging en eerste medische hulpverlening voor de bevolking) is afgesproken dat er een arts/verpleegkundige wordt gestationeerd op het CFP Sindian: voor alle leerlingen in Sindian maar ook voor de overige burgers. Nu moet men nog ruim 20 km reizen voor eerste hulp. Met de gemeenteraad is b</w:t>
      </w:r>
      <w:r>
        <w:rPr>
          <w:rFonts w:ascii="Arial" w:hAnsi="Arial" w:cs="Arial"/>
          <w:sz w:val="22"/>
          <w:szCs w:val="22"/>
        </w:rPr>
        <w:t>e</w:t>
      </w:r>
      <w:r>
        <w:rPr>
          <w:rFonts w:ascii="Arial" w:hAnsi="Arial" w:cs="Arial"/>
          <w:sz w:val="22"/>
          <w:szCs w:val="22"/>
        </w:rPr>
        <w:t>sproken dat binnen de studieaf</w:t>
      </w:r>
      <w:r w:rsidR="005F5F3E">
        <w:rPr>
          <w:rFonts w:ascii="Arial" w:hAnsi="Arial" w:cs="Arial"/>
          <w:sz w:val="22"/>
          <w:szCs w:val="22"/>
        </w:rPr>
        <w:t xml:space="preserve">deling </w:t>
      </w:r>
      <w:proofErr w:type="spellStart"/>
      <w:r w:rsidR="005F5F3E">
        <w:rPr>
          <w:rFonts w:ascii="Arial" w:hAnsi="Arial" w:cs="Arial"/>
          <w:sz w:val="22"/>
          <w:szCs w:val="22"/>
        </w:rPr>
        <w:t>Re</w:t>
      </w:r>
      <w:r w:rsidR="005F5F3E">
        <w:rPr>
          <w:rFonts w:ascii="Arial" w:hAnsi="Arial" w:cs="Arial"/>
          <w:sz w:val="22"/>
          <w:szCs w:val="22"/>
        </w:rPr>
        <w:t>s</w:t>
      </w:r>
      <w:r w:rsidR="005F5F3E">
        <w:rPr>
          <w:rFonts w:ascii="Arial" w:hAnsi="Arial" w:cs="Arial"/>
          <w:sz w:val="22"/>
          <w:szCs w:val="22"/>
        </w:rPr>
        <w:t>tauration</w:t>
      </w:r>
      <w:proofErr w:type="spellEnd"/>
      <w:r w:rsidR="005F5F3E">
        <w:rPr>
          <w:rFonts w:ascii="Arial" w:hAnsi="Arial" w:cs="Arial"/>
          <w:sz w:val="22"/>
          <w:szCs w:val="22"/>
        </w:rPr>
        <w:t>/Hotelier</w:t>
      </w:r>
      <w:r>
        <w:rPr>
          <w:rFonts w:ascii="Arial" w:hAnsi="Arial" w:cs="Arial"/>
          <w:sz w:val="22"/>
          <w:szCs w:val="22"/>
        </w:rPr>
        <w:t xml:space="preserve"> mogelijkheden voor de gemeenschap zullen worden gecreëerd van een restaurant, trouwzaal en in de toekomst ook logeerfaciliteiten. Ook deze voorzieningen zijn in Sindian nog niet aanwezig. Ook hierv</w:t>
      </w:r>
      <w:r w:rsidR="005F5F3E">
        <w:rPr>
          <w:rFonts w:ascii="Arial" w:hAnsi="Arial" w:cs="Arial"/>
          <w:sz w:val="22"/>
          <w:szCs w:val="22"/>
        </w:rPr>
        <w:t>o</w:t>
      </w:r>
      <w:r>
        <w:rPr>
          <w:rFonts w:ascii="Arial" w:hAnsi="Arial" w:cs="Arial"/>
          <w:sz w:val="22"/>
          <w:szCs w:val="22"/>
        </w:rPr>
        <w:t xml:space="preserve">or moet men </w:t>
      </w:r>
      <w:r w:rsidR="001C5AA9">
        <w:rPr>
          <w:rFonts w:ascii="Arial" w:hAnsi="Arial" w:cs="Arial"/>
          <w:sz w:val="22"/>
          <w:szCs w:val="22"/>
        </w:rPr>
        <w:t xml:space="preserve">nu nog </w:t>
      </w:r>
      <w:r>
        <w:rPr>
          <w:rFonts w:ascii="Arial" w:hAnsi="Arial" w:cs="Arial"/>
          <w:sz w:val="22"/>
          <w:szCs w:val="22"/>
        </w:rPr>
        <w:t xml:space="preserve">naar </w:t>
      </w:r>
      <w:proofErr w:type="spellStart"/>
      <w:r>
        <w:rPr>
          <w:rFonts w:ascii="Arial" w:hAnsi="Arial" w:cs="Arial"/>
          <w:sz w:val="22"/>
          <w:szCs w:val="22"/>
        </w:rPr>
        <w:t>Bignona</w:t>
      </w:r>
      <w:proofErr w:type="spellEnd"/>
      <w:r>
        <w:rPr>
          <w:rFonts w:ascii="Arial" w:hAnsi="Arial" w:cs="Arial"/>
          <w:sz w:val="22"/>
          <w:szCs w:val="22"/>
        </w:rPr>
        <w:t>.</w:t>
      </w:r>
    </w:p>
    <w:p w:rsidR="00A22A25" w:rsidRDefault="00A22A25" w:rsidP="00531EF6">
      <w:pPr>
        <w:pStyle w:val="Geenafstand"/>
        <w:jc w:val="both"/>
        <w:rPr>
          <w:rFonts w:ascii="Arial" w:hAnsi="Arial" w:cs="Arial"/>
          <w:sz w:val="22"/>
          <w:szCs w:val="22"/>
        </w:rPr>
      </w:pPr>
    </w:p>
    <w:p w:rsidR="00A22A25" w:rsidRPr="00A22A25" w:rsidRDefault="00A22A25" w:rsidP="00531EF6">
      <w:pPr>
        <w:pStyle w:val="Geenafstand"/>
        <w:jc w:val="both"/>
        <w:rPr>
          <w:rFonts w:ascii="Arial" w:hAnsi="Arial" w:cs="Arial"/>
          <w:b/>
          <w:sz w:val="22"/>
          <w:szCs w:val="22"/>
        </w:rPr>
      </w:pPr>
      <w:r>
        <w:rPr>
          <w:rFonts w:ascii="Arial" w:hAnsi="Arial" w:cs="Arial"/>
          <w:b/>
          <w:sz w:val="22"/>
          <w:szCs w:val="22"/>
        </w:rPr>
        <w:t>Opstarten van nieuwe projecten</w:t>
      </w:r>
    </w:p>
    <w:p w:rsidR="00015BAC" w:rsidRDefault="00A22A25" w:rsidP="00B87EC3">
      <w:pPr>
        <w:pStyle w:val="Geenafstand"/>
        <w:rPr>
          <w:rFonts w:ascii="Arial" w:hAnsi="Arial" w:cs="Arial"/>
          <w:sz w:val="22"/>
          <w:szCs w:val="22"/>
        </w:rPr>
      </w:pPr>
      <w:r>
        <w:rPr>
          <w:rFonts w:ascii="Arial" w:hAnsi="Arial" w:cs="Arial"/>
          <w:sz w:val="22"/>
          <w:szCs w:val="22"/>
        </w:rPr>
        <w:t>Belangrijk doel van het werkbezoek was om met de directies van de scholen nie</w:t>
      </w:r>
      <w:r>
        <w:rPr>
          <w:rFonts w:ascii="Arial" w:hAnsi="Arial" w:cs="Arial"/>
          <w:sz w:val="22"/>
          <w:szCs w:val="22"/>
        </w:rPr>
        <w:t>u</w:t>
      </w:r>
      <w:r>
        <w:rPr>
          <w:rFonts w:ascii="Arial" w:hAnsi="Arial" w:cs="Arial"/>
          <w:sz w:val="22"/>
          <w:szCs w:val="22"/>
        </w:rPr>
        <w:t>we projecten op te starten. Er zijn veel voorstellen besproken met Oumar Sané</w:t>
      </w:r>
      <w:r w:rsidR="00F030F7">
        <w:rPr>
          <w:rFonts w:ascii="Arial" w:hAnsi="Arial" w:cs="Arial"/>
          <w:sz w:val="22"/>
          <w:szCs w:val="22"/>
        </w:rPr>
        <w:t xml:space="preserve"> en met Ibrahima Sarr</w:t>
      </w:r>
      <w:r>
        <w:rPr>
          <w:rFonts w:ascii="Arial" w:hAnsi="Arial" w:cs="Arial"/>
          <w:sz w:val="22"/>
          <w:szCs w:val="22"/>
        </w:rPr>
        <w:t xml:space="preserve">. De ontwikkeling naar een ondernemende school vraagt uitbreiding van faciliteiten. In de komende </w:t>
      </w:r>
      <w:r w:rsidR="00FA350C">
        <w:rPr>
          <w:rFonts w:ascii="Arial" w:hAnsi="Arial" w:cs="Arial"/>
          <w:sz w:val="22"/>
          <w:szCs w:val="22"/>
        </w:rPr>
        <w:t>jaren zullen daarom de volgende projecten worden opgestart. In overleg met de dire</w:t>
      </w:r>
      <w:r w:rsidR="00FA350C">
        <w:rPr>
          <w:rFonts w:ascii="Arial" w:hAnsi="Arial" w:cs="Arial"/>
          <w:sz w:val="22"/>
          <w:szCs w:val="22"/>
        </w:rPr>
        <w:t>c</w:t>
      </w:r>
      <w:r w:rsidR="00FA350C">
        <w:rPr>
          <w:rFonts w:ascii="Arial" w:hAnsi="Arial" w:cs="Arial"/>
          <w:sz w:val="22"/>
          <w:szCs w:val="22"/>
        </w:rPr>
        <w:t>ties en teams worden prioriteiten in de volgorde gesteld.</w:t>
      </w:r>
    </w:p>
    <w:p w:rsidR="00FA350C" w:rsidRDefault="00FA350C" w:rsidP="00B87EC3">
      <w:pPr>
        <w:pStyle w:val="Geenafstand"/>
        <w:rPr>
          <w:rFonts w:ascii="Arial" w:hAnsi="Arial" w:cs="Arial"/>
          <w:sz w:val="22"/>
          <w:szCs w:val="22"/>
        </w:rPr>
      </w:pPr>
    </w:p>
    <w:p w:rsidR="005F5F3E" w:rsidRPr="005F5F3E" w:rsidRDefault="005F5F3E" w:rsidP="005F5F3E">
      <w:pPr>
        <w:pStyle w:val="Geenafstand"/>
        <w:rPr>
          <w:rFonts w:ascii="Arial" w:hAnsi="Arial" w:cs="Arial"/>
          <w:i/>
          <w:sz w:val="22"/>
          <w:szCs w:val="22"/>
          <w:u w:val="single"/>
        </w:rPr>
      </w:pPr>
      <w:r w:rsidRPr="005F5F3E">
        <w:rPr>
          <w:rFonts w:ascii="Arial" w:hAnsi="Arial" w:cs="Arial"/>
          <w:i/>
          <w:sz w:val="22"/>
          <w:szCs w:val="22"/>
          <w:u w:val="single"/>
        </w:rPr>
        <w:t>Jaarlijks onderhoud gebouwen SOTOS</w:t>
      </w:r>
    </w:p>
    <w:p w:rsidR="005F5F3E" w:rsidRDefault="005F5F3E" w:rsidP="005F5F3E">
      <w:pPr>
        <w:pStyle w:val="Geenafstand"/>
        <w:rPr>
          <w:rFonts w:ascii="Arial" w:hAnsi="Arial" w:cs="Arial"/>
          <w:sz w:val="22"/>
          <w:szCs w:val="22"/>
        </w:rPr>
      </w:pPr>
      <w:r>
        <w:rPr>
          <w:rFonts w:ascii="Arial" w:hAnsi="Arial" w:cs="Arial"/>
          <w:sz w:val="22"/>
          <w:szCs w:val="22"/>
        </w:rPr>
        <w:t>CFP zal het onderhoud van de gebouwen op zich nemen. SOTOS stelt hiervoor een budget beschikbaar. Er wordt een meerj</w:t>
      </w:r>
      <w:r>
        <w:rPr>
          <w:rFonts w:ascii="Arial" w:hAnsi="Arial" w:cs="Arial"/>
          <w:sz w:val="22"/>
          <w:szCs w:val="22"/>
        </w:rPr>
        <w:t>a</w:t>
      </w:r>
      <w:r>
        <w:rPr>
          <w:rFonts w:ascii="Arial" w:hAnsi="Arial" w:cs="Arial"/>
          <w:sz w:val="22"/>
          <w:szCs w:val="22"/>
        </w:rPr>
        <w:t>ren onderhoudsplan opgesteld.</w:t>
      </w:r>
      <w:r w:rsidR="00F030F7">
        <w:rPr>
          <w:rFonts w:ascii="Arial" w:hAnsi="Arial" w:cs="Arial"/>
          <w:sz w:val="22"/>
          <w:szCs w:val="22"/>
        </w:rPr>
        <w:t xml:space="preserve"> Ook hier worden de leerlingen met docenten ing</w:t>
      </w:r>
      <w:r w:rsidR="00F030F7">
        <w:rPr>
          <w:rFonts w:ascii="Arial" w:hAnsi="Arial" w:cs="Arial"/>
          <w:sz w:val="22"/>
          <w:szCs w:val="22"/>
        </w:rPr>
        <w:t>e</w:t>
      </w:r>
      <w:r w:rsidR="00F030F7">
        <w:rPr>
          <w:rFonts w:ascii="Arial" w:hAnsi="Arial" w:cs="Arial"/>
          <w:sz w:val="22"/>
          <w:szCs w:val="22"/>
        </w:rPr>
        <w:t>schakeld.</w:t>
      </w:r>
    </w:p>
    <w:p w:rsidR="00FF777A" w:rsidRDefault="00FF777A" w:rsidP="005F5F3E">
      <w:pPr>
        <w:pStyle w:val="Geenafstand"/>
        <w:rPr>
          <w:rFonts w:ascii="Arial" w:hAnsi="Arial" w:cs="Arial"/>
          <w:sz w:val="22"/>
          <w:szCs w:val="22"/>
        </w:rPr>
      </w:pPr>
    </w:p>
    <w:p w:rsidR="00FF777A" w:rsidRPr="005F5F3E" w:rsidRDefault="00FF777A" w:rsidP="005F5F3E">
      <w:pPr>
        <w:pStyle w:val="Geenafstand"/>
        <w:rPr>
          <w:rFonts w:ascii="Arial" w:hAnsi="Arial" w:cs="Arial"/>
          <w:sz w:val="22"/>
          <w:szCs w:val="22"/>
        </w:rPr>
      </w:pPr>
    </w:p>
    <w:p w:rsidR="00460979" w:rsidRDefault="00460979" w:rsidP="00B87EC3">
      <w:pPr>
        <w:pStyle w:val="Geenafstand"/>
        <w:rPr>
          <w:rFonts w:ascii="Arial" w:hAnsi="Arial" w:cs="Arial"/>
          <w:sz w:val="22"/>
          <w:szCs w:val="22"/>
          <w:u w:val="single"/>
        </w:rPr>
      </w:pPr>
    </w:p>
    <w:p w:rsidR="005F5F3E" w:rsidRPr="005F5F3E" w:rsidRDefault="005F5F3E" w:rsidP="00B87EC3">
      <w:pPr>
        <w:pStyle w:val="Geenafstand"/>
        <w:rPr>
          <w:rFonts w:ascii="Arial" w:hAnsi="Arial" w:cs="Arial"/>
          <w:sz w:val="22"/>
          <w:szCs w:val="22"/>
          <w:u w:val="single"/>
        </w:rPr>
      </w:pPr>
      <w:r>
        <w:rPr>
          <w:rFonts w:ascii="Arial" w:hAnsi="Arial" w:cs="Arial"/>
          <w:sz w:val="22"/>
          <w:szCs w:val="22"/>
          <w:u w:val="single"/>
        </w:rPr>
        <w:lastRenderedPageBreak/>
        <w:t xml:space="preserve">Opbouwen faciliteiten afdeling </w:t>
      </w:r>
      <w:proofErr w:type="spellStart"/>
      <w:r>
        <w:rPr>
          <w:rFonts w:ascii="Arial" w:hAnsi="Arial" w:cs="Arial"/>
          <w:sz w:val="22"/>
          <w:szCs w:val="22"/>
          <w:u w:val="single"/>
        </w:rPr>
        <w:t>Restaurat</w:t>
      </w:r>
      <w:r>
        <w:rPr>
          <w:rFonts w:ascii="Arial" w:hAnsi="Arial" w:cs="Arial"/>
          <w:sz w:val="22"/>
          <w:szCs w:val="22"/>
          <w:u w:val="single"/>
        </w:rPr>
        <w:t>i</w:t>
      </w:r>
      <w:r>
        <w:rPr>
          <w:rFonts w:ascii="Arial" w:hAnsi="Arial" w:cs="Arial"/>
          <w:sz w:val="22"/>
          <w:szCs w:val="22"/>
          <w:u w:val="single"/>
        </w:rPr>
        <w:t>on</w:t>
      </w:r>
      <w:proofErr w:type="spellEnd"/>
      <w:r>
        <w:rPr>
          <w:rFonts w:ascii="Arial" w:hAnsi="Arial" w:cs="Arial"/>
          <w:sz w:val="22"/>
          <w:szCs w:val="22"/>
          <w:u w:val="single"/>
        </w:rPr>
        <w:t>/Hotelier</w:t>
      </w:r>
    </w:p>
    <w:p w:rsidR="005F5F3E" w:rsidRDefault="005F5F3E" w:rsidP="00B87EC3">
      <w:pPr>
        <w:pStyle w:val="Geenafstand"/>
        <w:rPr>
          <w:rFonts w:ascii="Arial" w:hAnsi="Arial" w:cs="Arial"/>
          <w:sz w:val="22"/>
          <w:szCs w:val="22"/>
        </w:rPr>
      </w:pPr>
      <w:r>
        <w:rPr>
          <w:rFonts w:ascii="Arial" w:hAnsi="Arial" w:cs="Arial"/>
          <w:sz w:val="22"/>
          <w:szCs w:val="22"/>
        </w:rPr>
        <w:t>Ten behoeve van deze opleiding wordt het grote leslokaal omgebouwd tot een mult</w:t>
      </w:r>
      <w:r>
        <w:rPr>
          <w:rFonts w:ascii="Arial" w:hAnsi="Arial" w:cs="Arial"/>
          <w:sz w:val="22"/>
          <w:szCs w:val="22"/>
        </w:rPr>
        <w:t>i</w:t>
      </w:r>
      <w:r>
        <w:rPr>
          <w:rFonts w:ascii="Arial" w:hAnsi="Arial" w:cs="Arial"/>
          <w:sz w:val="22"/>
          <w:szCs w:val="22"/>
        </w:rPr>
        <w:t>funct</w:t>
      </w:r>
      <w:r w:rsidR="00F030F7">
        <w:rPr>
          <w:rFonts w:ascii="Arial" w:hAnsi="Arial" w:cs="Arial"/>
          <w:sz w:val="22"/>
          <w:szCs w:val="22"/>
        </w:rPr>
        <w:t>ionele ruimte: resta</w:t>
      </w:r>
      <w:r w:rsidR="00F030F7">
        <w:rPr>
          <w:rFonts w:ascii="Arial" w:hAnsi="Arial" w:cs="Arial"/>
          <w:sz w:val="22"/>
          <w:szCs w:val="22"/>
        </w:rPr>
        <w:t>u</w:t>
      </w:r>
      <w:r w:rsidR="00F030F7">
        <w:rPr>
          <w:rFonts w:ascii="Arial" w:hAnsi="Arial" w:cs="Arial"/>
          <w:sz w:val="22"/>
          <w:szCs w:val="22"/>
        </w:rPr>
        <w:t>rant/zaal/</w:t>
      </w:r>
      <w:r>
        <w:rPr>
          <w:rFonts w:ascii="Arial" w:hAnsi="Arial" w:cs="Arial"/>
          <w:sz w:val="22"/>
          <w:szCs w:val="22"/>
        </w:rPr>
        <w:t>leslokaal. Tegen deze ruimte zal een leerlingen keuken</w:t>
      </w:r>
      <w:r w:rsidR="001C5AA9">
        <w:rPr>
          <w:rFonts w:ascii="Arial" w:hAnsi="Arial" w:cs="Arial"/>
          <w:sz w:val="22"/>
          <w:szCs w:val="22"/>
        </w:rPr>
        <w:t>/</w:t>
      </w:r>
      <w:r>
        <w:rPr>
          <w:rFonts w:ascii="Arial" w:hAnsi="Arial" w:cs="Arial"/>
          <w:sz w:val="22"/>
          <w:szCs w:val="22"/>
        </w:rPr>
        <w:t xml:space="preserve">leslokaal </w:t>
      </w:r>
      <w:r w:rsidR="00F030F7">
        <w:rPr>
          <w:rFonts w:ascii="Arial" w:hAnsi="Arial" w:cs="Arial"/>
          <w:sz w:val="22"/>
          <w:szCs w:val="22"/>
        </w:rPr>
        <w:t xml:space="preserve">aan </w:t>
      </w:r>
      <w:r>
        <w:rPr>
          <w:rFonts w:ascii="Arial" w:hAnsi="Arial" w:cs="Arial"/>
          <w:sz w:val="22"/>
          <w:szCs w:val="22"/>
        </w:rPr>
        <w:t>wo</w:t>
      </w:r>
      <w:r>
        <w:rPr>
          <w:rFonts w:ascii="Arial" w:hAnsi="Arial" w:cs="Arial"/>
          <w:sz w:val="22"/>
          <w:szCs w:val="22"/>
        </w:rPr>
        <w:t>r</w:t>
      </w:r>
      <w:r>
        <w:rPr>
          <w:rFonts w:ascii="Arial" w:hAnsi="Arial" w:cs="Arial"/>
          <w:sz w:val="22"/>
          <w:szCs w:val="22"/>
        </w:rPr>
        <w:t>den gebouwd. Het huisje van de bewaker zal worden omgebouwd tot twee hotelk</w:t>
      </w:r>
      <w:r>
        <w:rPr>
          <w:rFonts w:ascii="Arial" w:hAnsi="Arial" w:cs="Arial"/>
          <w:sz w:val="22"/>
          <w:szCs w:val="22"/>
        </w:rPr>
        <w:t>a</w:t>
      </w:r>
      <w:r>
        <w:rPr>
          <w:rFonts w:ascii="Arial" w:hAnsi="Arial" w:cs="Arial"/>
          <w:sz w:val="22"/>
          <w:szCs w:val="22"/>
        </w:rPr>
        <w:t>mers. Natuurlijk moet er ook inventaris voor deze opleiding worden aangeschaft.</w:t>
      </w:r>
    </w:p>
    <w:p w:rsidR="005F5F3E" w:rsidRDefault="005F5F3E" w:rsidP="00B87EC3">
      <w:pPr>
        <w:pStyle w:val="Geenafstand"/>
        <w:rPr>
          <w:rFonts w:ascii="Arial" w:hAnsi="Arial" w:cs="Arial"/>
          <w:sz w:val="22"/>
          <w:szCs w:val="22"/>
        </w:rPr>
      </w:pPr>
      <w:r>
        <w:rPr>
          <w:rFonts w:ascii="Arial" w:hAnsi="Arial" w:cs="Arial"/>
          <w:sz w:val="22"/>
          <w:szCs w:val="22"/>
        </w:rPr>
        <w:t>Door deze investeringen in de opleiding</w:t>
      </w:r>
      <w:r>
        <w:rPr>
          <w:rFonts w:ascii="Arial" w:hAnsi="Arial" w:cs="Arial"/>
          <w:sz w:val="22"/>
          <w:szCs w:val="22"/>
        </w:rPr>
        <w:t>s</w:t>
      </w:r>
      <w:r>
        <w:rPr>
          <w:rFonts w:ascii="Arial" w:hAnsi="Arial" w:cs="Arial"/>
          <w:sz w:val="22"/>
          <w:szCs w:val="22"/>
        </w:rPr>
        <w:t>voorzieningen kan de ondernemende school diensten verlenen op gebied van restauratie en hotel aan de gemeenschap en zo ook weer inkomsten genereren voor de school.</w:t>
      </w:r>
    </w:p>
    <w:p w:rsidR="00460979" w:rsidRDefault="00460979" w:rsidP="00B87EC3">
      <w:pPr>
        <w:pStyle w:val="Geenafstand"/>
        <w:rPr>
          <w:rFonts w:ascii="Arial" w:hAnsi="Arial" w:cs="Arial"/>
          <w:i/>
          <w:sz w:val="22"/>
          <w:szCs w:val="22"/>
          <w:u w:val="single"/>
        </w:rPr>
      </w:pPr>
    </w:p>
    <w:p w:rsidR="007A01FE" w:rsidRPr="007A01FE" w:rsidRDefault="007A01FE" w:rsidP="00B87EC3">
      <w:pPr>
        <w:pStyle w:val="Geenafstand"/>
        <w:rPr>
          <w:rFonts w:ascii="Arial" w:hAnsi="Arial" w:cs="Arial"/>
          <w:i/>
          <w:sz w:val="22"/>
          <w:szCs w:val="22"/>
          <w:u w:val="single"/>
        </w:rPr>
      </w:pPr>
      <w:r w:rsidRPr="007A01FE">
        <w:rPr>
          <w:rFonts w:ascii="Arial" w:hAnsi="Arial" w:cs="Arial"/>
          <w:i/>
          <w:sz w:val="22"/>
          <w:szCs w:val="22"/>
          <w:u w:val="single"/>
        </w:rPr>
        <w:t xml:space="preserve">Uitbreiding </w:t>
      </w:r>
      <w:proofErr w:type="spellStart"/>
      <w:r w:rsidRPr="007A01FE">
        <w:rPr>
          <w:rFonts w:ascii="Arial" w:hAnsi="Arial" w:cs="Arial"/>
          <w:i/>
          <w:sz w:val="22"/>
          <w:szCs w:val="22"/>
          <w:u w:val="single"/>
        </w:rPr>
        <w:t>agrotechiek</w:t>
      </w:r>
      <w:proofErr w:type="spellEnd"/>
      <w:r w:rsidRPr="007A01FE">
        <w:rPr>
          <w:rFonts w:ascii="Arial" w:hAnsi="Arial" w:cs="Arial"/>
          <w:i/>
          <w:sz w:val="22"/>
          <w:szCs w:val="22"/>
          <w:u w:val="single"/>
        </w:rPr>
        <w:t xml:space="preserve"> met kleinvee</w:t>
      </w:r>
    </w:p>
    <w:p w:rsidR="007A01FE" w:rsidRDefault="007A01FE" w:rsidP="00B87EC3">
      <w:pPr>
        <w:pStyle w:val="Geenafstand"/>
        <w:rPr>
          <w:rFonts w:ascii="Arial" w:hAnsi="Arial" w:cs="Arial"/>
          <w:sz w:val="22"/>
          <w:szCs w:val="22"/>
        </w:rPr>
      </w:pPr>
      <w:r>
        <w:rPr>
          <w:rFonts w:ascii="Arial" w:hAnsi="Arial" w:cs="Arial"/>
          <w:sz w:val="22"/>
          <w:szCs w:val="22"/>
        </w:rPr>
        <w:t>De afdeling agrotechniek is succesvol o</w:t>
      </w:r>
      <w:r>
        <w:rPr>
          <w:rFonts w:ascii="Arial" w:hAnsi="Arial" w:cs="Arial"/>
          <w:sz w:val="22"/>
          <w:szCs w:val="22"/>
        </w:rPr>
        <w:t>p</w:t>
      </w:r>
      <w:r>
        <w:rPr>
          <w:rFonts w:ascii="Arial" w:hAnsi="Arial" w:cs="Arial"/>
          <w:sz w:val="22"/>
          <w:szCs w:val="22"/>
        </w:rPr>
        <w:t>gestart. Men wil deze uitbreiden met klei</w:t>
      </w:r>
      <w:r>
        <w:rPr>
          <w:rFonts w:ascii="Arial" w:hAnsi="Arial" w:cs="Arial"/>
          <w:sz w:val="22"/>
          <w:szCs w:val="22"/>
        </w:rPr>
        <w:t>n</w:t>
      </w:r>
      <w:r>
        <w:rPr>
          <w:rFonts w:ascii="Arial" w:hAnsi="Arial" w:cs="Arial"/>
          <w:sz w:val="22"/>
          <w:szCs w:val="22"/>
        </w:rPr>
        <w:t>vee. Hiervoor zal een kippenloodsje g</w:t>
      </w:r>
      <w:r>
        <w:rPr>
          <w:rFonts w:ascii="Arial" w:hAnsi="Arial" w:cs="Arial"/>
          <w:sz w:val="22"/>
          <w:szCs w:val="22"/>
        </w:rPr>
        <w:t>e</w:t>
      </w:r>
      <w:r>
        <w:rPr>
          <w:rFonts w:ascii="Arial" w:hAnsi="Arial" w:cs="Arial"/>
          <w:sz w:val="22"/>
          <w:szCs w:val="22"/>
        </w:rPr>
        <w:t>bouwd worden. Het hele proces van ve</w:t>
      </w:r>
      <w:r>
        <w:rPr>
          <w:rFonts w:ascii="Arial" w:hAnsi="Arial" w:cs="Arial"/>
          <w:sz w:val="22"/>
          <w:szCs w:val="22"/>
        </w:rPr>
        <w:t>r</w:t>
      </w:r>
      <w:r>
        <w:rPr>
          <w:rFonts w:ascii="Arial" w:hAnsi="Arial" w:cs="Arial"/>
          <w:sz w:val="22"/>
          <w:szCs w:val="22"/>
        </w:rPr>
        <w:t>zorging, opfokken en verkoop zal onde</w:t>
      </w:r>
      <w:r>
        <w:rPr>
          <w:rFonts w:ascii="Arial" w:hAnsi="Arial" w:cs="Arial"/>
          <w:sz w:val="22"/>
          <w:szCs w:val="22"/>
        </w:rPr>
        <w:t>r</w:t>
      </w:r>
      <w:r>
        <w:rPr>
          <w:rFonts w:ascii="Arial" w:hAnsi="Arial" w:cs="Arial"/>
          <w:sz w:val="22"/>
          <w:szCs w:val="22"/>
        </w:rPr>
        <w:t>deel van de lesprogramma’s van onze ondernemende school worden.</w:t>
      </w:r>
    </w:p>
    <w:p w:rsidR="007A01FE" w:rsidRDefault="007A01FE" w:rsidP="00B87EC3">
      <w:pPr>
        <w:pStyle w:val="Geenafstand"/>
        <w:rPr>
          <w:rFonts w:ascii="Arial" w:hAnsi="Arial" w:cs="Arial"/>
          <w:sz w:val="22"/>
          <w:szCs w:val="22"/>
        </w:rPr>
      </w:pPr>
      <w:r w:rsidRPr="007A01FE">
        <w:rPr>
          <w:rFonts w:ascii="Arial" w:hAnsi="Arial" w:cs="Arial"/>
          <w:noProof/>
          <w:sz w:val="22"/>
          <w:szCs w:val="22"/>
        </w:rPr>
        <w:drawing>
          <wp:inline distT="0" distB="0" distL="0" distR="0">
            <wp:extent cx="2618740" cy="1543050"/>
            <wp:effectExtent l="0" t="0" r="0" b="0"/>
            <wp:docPr id="10" name="Afbeelding 10" descr="H:\Pictures\2014\i-phone\Nieuwe map\IMG_0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ictures\2014\i-phone\Nieuwe map\IMG_06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801" cy="1566655"/>
                    </a:xfrm>
                    <a:prstGeom prst="rect">
                      <a:avLst/>
                    </a:prstGeom>
                    <a:noFill/>
                    <a:ln>
                      <a:noFill/>
                    </a:ln>
                  </pic:spPr>
                </pic:pic>
              </a:graphicData>
            </a:graphic>
          </wp:inline>
        </w:drawing>
      </w:r>
    </w:p>
    <w:p w:rsidR="007A01FE" w:rsidRPr="007A01FE" w:rsidRDefault="007A01FE" w:rsidP="00B87EC3">
      <w:pPr>
        <w:pStyle w:val="Geenafstand"/>
        <w:rPr>
          <w:rFonts w:ascii="Arial" w:hAnsi="Arial" w:cs="Arial"/>
          <w:sz w:val="18"/>
          <w:szCs w:val="18"/>
        </w:rPr>
      </w:pPr>
      <w:r>
        <w:rPr>
          <w:rFonts w:ascii="Arial" w:hAnsi="Arial" w:cs="Arial"/>
          <w:sz w:val="18"/>
          <w:szCs w:val="18"/>
        </w:rPr>
        <w:t>De gewassen van de agrotechniek staan er goed bij</w:t>
      </w:r>
    </w:p>
    <w:p w:rsidR="007A01FE" w:rsidRDefault="007A01FE" w:rsidP="00B87EC3">
      <w:pPr>
        <w:pStyle w:val="Geenafstand"/>
        <w:rPr>
          <w:rFonts w:ascii="Arial" w:hAnsi="Arial" w:cs="Arial"/>
          <w:sz w:val="22"/>
          <w:szCs w:val="22"/>
        </w:rPr>
      </w:pPr>
    </w:p>
    <w:p w:rsidR="007A01FE" w:rsidRPr="005F5F3E" w:rsidRDefault="007A01FE" w:rsidP="007A01FE">
      <w:pPr>
        <w:pStyle w:val="Geenafstand"/>
        <w:rPr>
          <w:rFonts w:ascii="Arial" w:hAnsi="Arial" w:cs="Arial"/>
          <w:i/>
          <w:sz w:val="22"/>
          <w:szCs w:val="22"/>
          <w:u w:val="single"/>
        </w:rPr>
      </w:pPr>
      <w:r>
        <w:rPr>
          <w:rFonts w:ascii="Arial" w:hAnsi="Arial" w:cs="Arial"/>
          <w:i/>
          <w:sz w:val="22"/>
          <w:szCs w:val="22"/>
          <w:u w:val="single"/>
        </w:rPr>
        <w:t>Inrichten medische post</w:t>
      </w:r>
    </w:p>
    <w:p w:rsidR="007A01FE" w:rsidRDefault="007A01FE" w:rsidP="007A01FE">
      <w:pPr>
        <w:pStyle w:val="Geenafstand"/>
        <w:rPr>
          <w:rFonts w:ascii="Arial" w:hAnsi="Arial" w:cs="Arial"/>
          <w:sz w:val="22"/>
          <w:szCs w:val="22"/>
        </w:rPr>
      </w:pPr>
      <w:r>
        <w:rPr>
          <w:rFonts w:ascii="Arial" w:hAnsi="Arial" w:cs="Arial"/>
          <w:sz w:val="22"/>
          <w:szCs w:val="22"/>
        </w:rPr>
        <w:t>Voor dit doel zal een kleine verbouwing worden uitgevoerd: een grotere ruimte wordt gesplitst in een kantoor ( voor de adjunct directeur) en een behandelkamer.</w:t>
      </w:r>
    </w:p>
    <w:p w:rsidR="007A01FE" w:rsidRDefault="007A01FE" w:rsidP="007A01FE">
      <w:pPr>
        <w:pStyle w:val="Geenafstand"/>
        <w:rPr>
          <w:rFonts w:ascii="Arial" w:hAnsi="Arial" w:cs="Arial"/>
          <w:sz w:val="22"/>
          <w:szCs w:val="22"/>
        </w:rPr>
      </w:pPr>
      <w:r>
        <w:rPr>
          <w:rFonts w:ascii="Arial" w:hAnsi="Arial" w:cs="Arial"/>
          <w:sz w:val="22"/>
          <w:szCs w:val="22"/>
        </w:rPr>
        <w:t>Tevens zullen benodigde instrumenten, onderzoekstafel en verband en genee</w:t>
      </w:r>
      <w:r>
        <w:rPr>
          <w:rFonts w:ascii="Arial" w:hAnsi="Arial" w:cs="Arial"/>
          <w:sz w:val="22"/>
          <w:szCs w:val="22"/>
        </w:rPr>
        <w:t>s</w:t>
      </w:r>
      <w:r>
        <w:rPr>
          <w:rFonts w:ascii="Arial" w:hAnsi="Arial" w:cs="Arial"/>
          <w:sz w:val="22"/>
          <w:szCs w:val="22"/>
        </w:rPr>
        <w:t>middelen worden aangeschaft.</w:t>
      </w:r>
    </w:p>
    <w:p w:rsidR="007A01FE" w:rsidRDefault="007A01FE" w:rsidP="007A01FE">
      <w:pPr>
        <w:pStyle w:val="Geenafstand"/>
        <w:rPr>
          <w:rFonts w:ascii="Arial" w:hAnsi="Arial" w:cs="Arial"/>
          <w:sz w:val="22"/>
          <w:szCs w:val="22"/>
        </w:rPr>
      </w:pPr>
      <w:r>
        <w:rPr>
          <w:rFonts w:ascii="Arial" w:hAnsi="Arial" w:cs="Arial"/>
          <w:sz w:val="22"/>
          <w:szCs w:val="22"/>
        </w:rPr>
        <w:t>De arts/verpleegkundige zal ook lessen verzorgen over hygiëne, voeding en g</w:t>
      </w:r>
      <w:r>
        <w:rPr>
          <w:rFonts w:ascii="Arial" w:hAnsi="Arial" w:cs="Arial"/>
          <w:sz w:val="22"/>
          <w:szCs w:val="22"/>
        </w:rPr>
        <w:t>e</w:t>
      </w:r>
      <w:r>
        <w:rPr>
          <w:rFonts w:ascii="Arial" w:hAnsi="Arial" w:cs="Arial"/>
          <w:sz w:val="22"/>
          <w:szCs w:val="22"/>
        </w:rPr>
        <w:t>zondheid. Het is een belangrijke voorzi</w:t>
      </w:r>
      <w:r>
        <w:rPr>
          <w:rFonts w:ascii="Arial" w:hAnsi="Arial" w:cs="Arial"/>
          <w:sz w:val="22"/>
          <w:szCs w:val="22"/>
        </w:rPr>
        <w:t>e</w:t>
      </w:r>
      <w:r>
        <w:rPr>
          <w:rFonts w:ascii="Arial" w:hAnsi="Arial" w:cs="Arial"/>
          <w:sz w:val="22"/>
          <w:szCs w:val="22"/>
        </w:rPr>
        <w:t>ning voor de gehele regio.</w:t>
      </w:r>
    </w:p>
    <w:p w:rsidR="00460979" w:rsidRDefault="00460979" w:rsidP="00B87EC3">
      <w:pPr>
        <w:pStyle w:val="Geenafstand"/>
        <w:rPr>
          <w:rFonts w:ascii="Arial" w:hAnsi="Arial" w:cs="Arial"/>
          <w:i/>
          <w:sz w:val="22"/>
          <w:szCs w:val="22"/>
          <w:u w:val="single"/>
        </w:rPr>
      </w:pPr>
    </w:p>
    <w:p w:rsidR="00F030F7" w:rsidRPr="00F030F7" w:rsidRDefault="00F030F7" w:rsidP="00B87EC3">
      <w:pPr>
        <w:pStyle w:val="Geenafstand"/>
        <w:rPr>
          <w:rFonts w:ascii="Arial" w:hAnsi="Arial" w:cs="Arial"/>
          <w:i/>
          <w:sz w:val="22"/>
          <w:szCs w:val="22"/>
          <w:u w:val="single"/>
        </w:rPr>
      </w:pPr>
      <w:r w:rsidRPr="00F030F7">
        <w:rPr>
          <w:rFonts w:ascii="Arial" w:hAnsi="Arial" w:cs="Arial"/>
          <w:i/>
          <w:sz w:val="22"/>
          <w:szCs w:val="22"/>
          <w:u w:val="single"/>
        </w:rPr>
        <w:t>Leerlingen uitwisselingsproject</w:t>
      </w:r>
    </w:p>
    <w:p w:rsidR="000D2EB2" w:rsidRDefault="00F030F7" w:rsidP="00B87EC3">
      <w:pPr>
        <w:pStyle w:val="Geenafstand"/>
        <w:rPr>
          <w:rFonts w:ascii="Arial" w:hAnsi="Arial" w:cs="Arial"/>
          <w:sz w:val="22"/>
          <w:szCs w:val="22"/>
        </w:rPr>
      </w:pPr>
      <w:r>
        <w:rPr>
          <w:rFonts w:ascii="Arial" w:hAnsi="Arial" w:cs="Arial"/>
          <w:sz w:val="22"/>
          <w:szCs w:val="22"/>
        </w:rPr>
        <w:t xml:space="preserve">Met Ibrahima Sarr van CEM </w:t>
      </w:r>
      <w:r w:rsidR="000D2EB2">
        <w:rPr>
          <w:rFonts w:ascii="Arial" w:hAnsi="Arial" w:cs="Arial"/>
          <w:sz w:val="22"/>
          <w:szCs w:val="22"/>
        </w:rPr>
        <w:t xml:space="preserve">zijn verdere afspraken gemaakt over het opzetten van projecten met leerlingen van CEM en </w:t>
      </w:r>
      <w:r w:rsidR="000D2EB2">
        <w:rPr>
          <w:rFonts w:ascii="Arial" w:hAnsi="Arial" w:cs="Arial"/>
          <w:sz w:val="22"/>
          <w:szCs w:val="22"/>
        </w:rPr>
        <w:lastRenderedPageBreak/>
        <w:t>Dendron. A</w:t>
      </w:r>
      <w:r>
        <w:rPr>
          <w:rFonts w:ascii="Arial" w:hAnsi="Arial" w:cs="Arial"/>
          <w:sz w:val="22"/>
          <w:szCs w:val="22"/>
        </w:rPr>
        <w:t xml:space="preserve">fgesproken </w:t>
      </w:r>
      <w:r w:rsidR="000D2EB2">
        <w:rPr>
          <w:rFonts w:ascii="Arial" w:hAnsi="Arial" w:cs="Arial"/>
          <w:sz w:val="22"/>
          <w:szCs w:val="22"/>
        </w:rPr>
        <w:t>is dat hij met Cla</w:t>
      </w:r>
      <w:r w:rsidR="000D2EB2">
        <w:rPr>
          <w:rFonts w:ascii="Arial" w:hAnsi="Arial" w:cs="Arial"/>
          <w:sz w:val="22"/>
          <w:szCs w:val="22"/>
        </w:rPr>
        <w:t>u</w:t>
      </w:r>
      <w:r w:rsidR="000D2EB2">
        <w:rPr>
          <w:rFonts w:ascii="Arial" w:hAnsi="Arial" w:cs="Arial"/>
          <w:sz w:val="22"/>
          <w:szCs w:val="22"/>
        </w:rPr>
        <w:t>dia een en ander in beweging gaat zetten.</w:t>
      </w:r>
    </w:p>
    <w:p w:rsidR="007A01FE" w:rsidRPr="005F5F3E" w:rsidRDefault="007A01FE" w:rsidP="007A01FE">
      <w:pPr>
        <w:pStyle w:val="Geenafstand"/>
        <w:rPr>
          <w:rFonts w:ascii="Arial" w:hAnsi="Arial" w:cs="Arial"/>
          <w:i/>
          <w:sz w:val="22"/>
          <w:szCs w:val="22"/>
          <w:u w:val="single"/>
        </w:rPr>
      </w:pPr>
      <w:r>
        <w:rPr>
          <w:rFonts w:ascii="Arial" w:hAnsi="Arial" w:cs="Arial"/>
          <w:i/>
          <w:sz w:val="22"/>
          <w:szCs w:val="22"/>
          <w:u w:val="single"/>
        </w:rPr>
        <w:t>Muren voor CEM</w:t>
      </w:r>
    </w:p>
    <w:p w:rsidR="007A01FE" w:rsidRDefault="007A01FE" w:rsidP="007A01FE">
      <w:pPr>
        <w:pStyle w:val="Geenafstand"/>
        <w:rPr>
          <w:rFonts w:ascii="Arial" w:hAnsi="Arial" w:cs="Arial"/>
          <w:sz w:val="22"/>
          <w:szCs w:val="22"/>
        </w:rPr>
      </w:pPr>
      <w:r>
        <w:rPr>
          <w:rFonts w:ascii="Arial" w:hAnsi="Arial" w:cs="Arial"/>
          <w:sz w:val="22"/>
          <w:szCs w:val="22"/>
        </w:rPr>
        <w:t>Zoals vermeld heeft dit een hoge prioriteit voor het CEM. Behoud van gebouwen en inventaris moet met deze maatregel g</w:t>
      </w:r>
      <w:r>
        <w:rPr>
          <w:rFonts w:ascii="Arial" w:hAnsi="Arial" w:cs="Arial"/>
          <w:sz w:val="22"/>
          <w:szCs w:val="22"/>
        </w:rPr>
        <w:t>e</w:t>
      </w:r>
      <w:r>
        <w:rPr>
          <w:rFonts w:ascii="Arial" w:hAnsi="Arial" w:cs="Arial"/>
          <w:sz w:val="22"/>
          <w:szCs w:val="22"/>
        </w:rPr>
        <w:t>borgd worden. Het project gaat door CFP uitgevoerd worden.</w:t>
      </w:r>
    </w:p>
    <w:p w:rsidR="007A01FE" w:rsidRDefault="007A01FE" w:rsidP="00B87EC3">
      <w:pPr>
        <w:pStyle w:val="Geenafstand"/>
        <w:rPr>
          <w:rFonts w:ascii="Arial" w:hAnsi="Arial" w:cs="Arial"/>
          <w:sz w:val="22"/>
          <w:szCs w:val="22"/>
        </w:rPr>
      </w:pPr>
    </w:p>
    <w:p w:rsidR="005F5F3E" w:rsidRDefault="000D2EB2" w:rsidP="00B87EC3">
      <w:pPr>
        <w:pStyle w:val="Geenafstand"/>
        <w:rPr>
          <w:rFonts w:ascii="Arial" w:hAnsi="Arial" w:cs="Arial"/>
          <w:sz w:val="22"/>
          <w:szCs w:val="22"/>
        </w:rPr>
      </w:pPr>
      <w:proofErr w:type="spellStart"/>
      <w:r>
        <w:rPr>
          <w:rFonts w:ascii="Arial" w:hAnsi="Arial" w:cs="Arial"/>
          <w:b/>
          <w:sz w:val="22"/>
          <w:szCs w:val="22"/>
        </w:rPr>
        <w:t>B</w:t>
      </w:r>
      <w:r w:rsidR="007A01FE">
        <w:rPr>
          <w:rFonts w:ascii="Arial" w:hAnsi="Arial" w:cs="Arial"/>
          <w:b/>
          <w:sz w:val="22"/>
          <w:szCs w:val="22"/>
        </w:rPr>
        <w:t>acary</w:t>
      </w:r>
      <w:proofErr w:type="spellEnd"/>
      <w:r w:rsidR="007A01FE">
        <w:rPr>
          <w:rFonts w:ascii="Arial" w:hAnsi="Arial" w:cs="Arial"/>
          <w:b/>
          <w:sz w:val="22"/>
          <w:szCs w:val="22"/>
        </w:rPr>
        <w:t xml:space="preserve"> </w:t>
      </w:r>
      <w:proofErr w:type="spellStart"/>
      <w:r w:rsidR="007A01FE">
        <w:rPr>
          <w:rFonts w:ascii="Arial" w:hAnsi="Arial" w:cs="Arial"/>
          <w:b/>
          <w:sz w:val="22"/>
          <w:szCs w:val="22"/>
        </w:rPr>
        <w:t>Sané</w:t>
      </w:r>
      <w:proofErr w:type="spellEnd"/>
      <w:r w:rsidR="007A01FE">
        <w:rPr>
          <w:rFonts w:ascii="Arial" w:hAnsi="Arial" w:cs="Arial"/>
          <w:b/>
          <w:sz w:val="22"/>
          <w:szCs w:val="22"/>
        </w:rPr>
        <w:t>: representant SOTOS i</w:t>
      </w:r>
      <w:r>
        <w:rPr>
          <w:rFonts w:ascii="Arial" w:hAnsi="Arial" w:cs="Arial"/>
          <w:b/>
          <w:sz w:val="22"/>
          <w:szCs w:val="22"/>
        </w:rPr>
        <w:t>n Senegal</w:t>
      </w:r>
      <w:r w:rsidR="00F030F7">
        <w:rPr>
          <w:rFonts w:ascii="Arial" w:hAnsi="Arial" w:cs="Arial"/>
          <w:sz w:val="22"/>
          <w:szCs w:val="22"/>
        </w:rPr>
        <w:t xml:space="preserve"> </w:t>
      </w:r>
    </w:p>
    <w:p w:rsidR="00F030F7" w:rsidRDefault="000D2EB2" w:rsidP="00B87EC3">
      <w:pPr>
        <w:pStyle w:val="Geenafstand"/>
        <w:rPr>
          <w:rFonts w:ascii="Arial" w:hAnsi="Arial" w:cs="Arial"/>
          <w:sz w:val="22"/>
          <w:szCs w:val="22"/>
        </w:rPr>
      </w:pPr>
      <w:r>
        <w:rPr>
          <w:rFonts w:ascii="Arial" w:hAnsi="Arial" w:cs="Arial"/>
          <w:sz w:val="22"/>
          <w:szCs w:val="22"/>
        </w:rPr>
        <w:t xml:space="preserve">Erg vaak noemen wij </w:t>
      </w:r>
      <w:proofErr w:type="spellStart"/>
      <w:r>
        <w:rPr>
          <w:rFonts w:ascii="Arial" w:hAnsi="Arial" w:cs="Arial"/>
          <w:sz w:val="22"/>
          <w:szCs w:val="22"/>
        </w:rPr>
        <w:t>Bacary</w:t>
      </w:r>
      <w:proofErr w:type="spellEnd"/>
      <w:r>
        <w:rPr>
          <w:rFonts w:ascii="Arial" w:hAnsi="Arial" w:cs="Arial"/>
          <w:sz w:val="22"/>
          <w:szCs w:val="22"/>
        </w:rPr>
        <w:t xml:space="preserve"> </w:t>
      </w:r>
      <w:proofErr w:type="spellStart"/>
      <w:r>
        <w:rPr>
          <w:rFonts w:ascii="Arial" w:hAnsi="Arial" w:cs="Arial"/>
          <w:sz w:val="22"/>
          <w:szCs w:val="22"/>
        </w:rPr>
        <w:t>Sané</w:t>
      </w:r>
      <w:proofErr w:type="spellEnd"/>
      <w:r>
        <w:rPr>
          <w:rFonts w:ascii="Arial" w:hAnsi="Arial" w:cs="Arial"/>
          <w:sz w:val="22"/>
          <w:szCs w:val="22"/>
        </w:rPr>
        <w:t xml:space="preserve"> niet. Toch is hij voor de SOTOS organisatie erg belangrijk. Formeel is hij onze vertege</w:t>
      </w:r>
      <w:r>
        <w:rPr>
          <w:rFonts w:ascii="Arial" w:hAnsi="Arial" w:cs="Arial"/>
          <w:sz w:val="22"/>
          <w:szCs w:val="22"/>
        </w:rPr>
        <w:t>n</w:t>
      </w:r>
      <w:r>
        <w:rPr>
          <w:rFonts w:ascii="Arial" w:hAnsi="Arial" w:cs="Arial"/>
          <w:sz w:val="22"/>
          <w:szCs w:val="22"/>
        </w:rPr>
        <w:t xml:space="preserve">woordiger in Senegal. Hij heeft eenvoudig toegang tot de autoriteiten. </w:t>
      </w:r>
      <w:proofErr w:type="spellStart"/>
      <w:r>
        <w:rPr>
          <w:rFonts w:ascii="Arial" w:hAnsi="Arial" w:cs="Arial"/>
          <w:sz w:val="22"/>
          <w:szCs w:val="22"/>
        </w:rPr>
        <w:t>Bacary</w:t>
      </w:r>
      <w:proofErr w:type="spellEnd"/>
      <w:r>
        <w:rPr>
          <w:rFonts w:ascii="Arial" w:hAnsi="Arial" w:cs="Arial"/>
          <w:sz w:val="22"/>
          <w:szCs w:val="22"/>
        </w:rPr>
        <w:t xml:space="preserve"> is twee jaar geleden met pensioen gegaan. Met hem is afgesproken dat hij de komende twee jaar de functie blijft uitoefenen. Hij doet dit graag en met zeer grote toewi</w:t>
      </w:r>
      <w:r>
        <w:rPr>
          <w:rFonts w:ascii="Arial" w:hAnsi="Arial" w:cs="Arial"/>
          <w:sz w:val="22"/>
          <w:szCs w:val="22"/>
        </w:rPr>
        <w:t>j</w:t>
      </w:r>
      <w:r>
        <w:rPr>
          <w:rFonts w:ascii="Arial" w:hAnsi="Arial" w:cs="Arial"/>
          <w:sz w:val="22"/>
          <w:szCs w:val="22"/>
        </w:rPr>
        <w:t>ding.</w:t>
      </w:r>
    </w:p>
    <w:p w:rsidR="000D2EB2" w:rsidRDefault="000D2EB2" w:rsidP="00B87EC3">
      <w:pPr>
        <w:pStyle w:val="Geenafstand"/>
        <w:rPr>
          <w:rFonts w:ascii="Arial" w:hAnsi="Arial" w:cs="Arial"/>
          <w:sz w:val="22"/>
          <w:szCs w:val="22"/>
        </w:rPr>
      </w:pPr>
      <w:r>
        <w:rPr>
          <w:rFonts w:ascii="Arial" w:hAnsi="Arial" w:cs="Arial"/>
          <w:sz w:val="22"/>
          <w:szCs w:val="22"/>
        </w:rPr>
        <w:t xml:space="preserve">Er is een structuur van twee wekelijks overleg ingezet tussen </w:t>
      </w:r>
      <w:proofErr w:type="spellStart"/>
      <w:r>
        <w:rPr>
          <w:rFonts w:ascii="Arial" w:hAnsi="Arial" w:cs="Arial"/>
          <w:sz w:val="22"/>
          <w:szCs w:val="22"/>
        </w:rPr>
        <w:t>Bacary</w:t>
      </w:r>
      <w:proofErr w:type="spellEnd"/>
      <w:r>
        <w:rPr>
          <w:rFonts w:ascii="Arial" w:hAnsi="Arial" w:cs="Arial"/>
          <w:sz w:val="22"/>
          <w:szCs w:val="22"/>
        </w:rPr>
        <w:t xml:space="preserve"> en </w:t>
      </w:r>
      <w:proofErr w:type="spellStart"/>
      <w:r>
        <w:rPr>
          <w:rFonts w:ascii="Arial" w:hAnsi="Arial" w:cs="Arial"/>
          <w:sz w:val="22"/>
          <w:szCs w:val="22"/>
        </w:rPr>
        <w:t>Oumar</w:t>
      </w:r>
      <w:proofErr w:type="spellEnd"/>
      <w:r>
        <w:rPr>
          <w:rFonts w:ascii="Arial" w:hAnsi="Arial" w:cs="Arial"/>
          <w:sz w:val="22"/>
          <w:szCs w:val="22"/>
        </w:rPr>
        <w:t>.</w:t>
      </w:r>
    </w:p>
    <w:p w:rsidR="000D2EB2" w:rsidRDefault="000D2EB2" w:rsidP="00B87EC3">
      <w:pPr>
        <w:pStyle w:val="Geenafstand"/>
        <w:rPr>
          <w:rFonts w:ascii="Arial" w:hAnsi="Arial" w:cs="Arial"/>
          <w:sz w:val="22"/>
          <w:szCs w:val="22"/>
        </w:rPr>
      </w:pPr>
      <w:r>
        <w:rPr>
          <w:rFonts w:ascii="Arial" w:hAnsi="Arial" w:cs="Arial"/>
          <w:sz w:val="22"/>
          <w:szCs w:val="22"/>
        </w:rPr>
        <w:t>Wij hebben er alle vertrouwen in de on</w:t>
      </w:r>
      <w:r>
        <w:rPr>
          <w:rFonts w:ascii="Arial" w:hAnsi="Arial" w:cs="Arial"/>
          <w:sz w:val="22"/>
          <w:szCs w:val="22"/>
        </w:rPr>
        <w:t>t</w:t>
      </w:r>
      <w:r>
        <w:rPr>
          <w:rFonts w:ascii="Arial" w:hAnsi="Arial" w:cs="Arial"/>
          <w:sz w:val="22"/>
          <w:szCs w:val="22"/>
        </w:rPr>
        <w:t>wikkeling van het onderwijs aan onze scholen, geleid door deze twee mensen en met onze steun, met betrokkenheid van onze Dendron leerlingen tot grote kansen voor de scholen, de leerlingen en de hele gemeenschap van Sindian zal leiden.</w:t>
      </w:r>
    </w:p>
    <w:p w:rsidR="00F030F7" w:rsidRDefault="000D2EB2" w:rsidP="00B87EC3">
      <w:pPr>
        <w:pStyle w:val="Geenafstand"/>
        <w:rPr>
          <w:rFonts w:ascii="Arial" w:hAnsi="Arial" w:cs="Arial"/>
          <w:sz w:val="22"/>
          <w:szCs w:val="22"/>
        </w:rPr>
      </w:pPr>
      <w:r>
        <w:rPr>
          <w:rFonts w:ascii="Arial" w:hAnsi="Arial" w:cs="Arial"/>
          <w:sz w:val="22"/>
          <w:szCs w:val="22"/>
        </w:rPr>
        <w:t xml:space="preserve">We zijn geweldig op weg samen!! </w:t>
      </w:r>
    </w:p>
    <w:p w:rsidR="00B80E6B" w:rsidRDefault="00B80E6B" w:rsidP="005C1AFE">
      <w:pPr>
        <w:pStyle w:val="Geenafstand"/>
        <w:jc w:val="both"/>
        <w:rPr>
          <w:rFonts w:ascii="Arial" w:hAnsi="Arial" w:cs="Arial"/>
          <w:b/>
          <w:sz w:val="22"/>
          <w:szCs w:val="22"/>
        </w:rPr>
      </w:pPr>
      <w:r w:rsidRPr="005446FA">
        <w:rPr>
          <w:rFonts w:ascii="Arial" w:hAnsi="Arial" w:cs="Arial"/>
          <w:noProof/>
          <w:sz w:val="22"/>
          <w:szCs w:val="22"/>
        </w:rPr>
        <w:drawing>
          <wp:inline distT="0" distB="0" distL="0" distR="0">
            <wp:extent cx="2654935" cy="1494155"/>
            <wp:effectExtent l="0" t="0" r="0" b="0"/>
            <wp:docPr id="4" name="Afbeelding 4" descr="N:\SOTOS\Foto's SOTOS mei 2014\IMG_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OTOS\Foto's SOTOS mei 2014\IMG_05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4935" cy="1494155"/>
                    </a:xfrm>
                    <a:prstGeom prst="rect">
                      <a:avLst/>
                    </a:prstGeom>
                    <a:noFill/>
                    <a:ln>
                      <a:noFill/>
                    </a:ln>
                  </pic:spPr>
                </pic:pic>
              </a:graphicData>
            </a:graphic>
          </wp:inline>
        </w:drawing>
      </w:r>
    </w:p>
    <w:p w:rsidR="00B80E6B" w:rsidRPr="005446FA" w:rsidRDefault="00B80E6B" w:rsidP="00B80E6B">
      <w:pPr>
        <w:pStyle w:val="Geenafstand"/>
        <w:jc w:val="both"/>
        <w:rPr>
          <w:rFonts w:ascii="Arial" w:hAnsi="Arial" w:cs="Arial"/>
          <w:sz w:val="18"/>
          <w:szCs w:val="18"/>
        </w:rPr>
      </w:pPr>
      <w:r>
        <w:rPr>
          <w:rFonts w:ascii="Arial" w:hAnsi="Arial" w:cs="Arial"/>
          <w:sz w:val="18"/>
          <w:szCs w:val="18"/>
        </w:rPr>
        <w:t>Hele team CFP Sindian met Pieter en Geert</w:t>
      </w:r>
    </w:p>
    <w:p w:rsidR="00B80E6B" w:rsidRDefault="00B80E6B" w:rsidP="005C1AFE">
      <w:pPr>
        <w:pStyle w:val="Geenafstand"/>
        <w:jc w:val="both"/>
        <w:rPr>
          <w:rFonts w:ascii="Arial" w:hAnsi="Arial" w:cs="Arial"/>
          <w:b/>
          <w:sz w:val="22"/>
          <w:szCs w:val="22"/>
        </w:rPr>
      </w:pPr>
    </w:p>
    <w:p w:rsidR="00B87EC3" w:rsidRPr="00B87EC3" w:rsidRDefault="00B87EC3" w:rsidP="005C1AFE">
      <w:pPr>
        <w:pStyle w:val="Geenafstand"/>
        <w:jc w:val="both"/>
        <w:rPr>
          <w:rFonts w:ascii="Arial" w:hAnsi="Arial" w:cs="Arial"/>
          <w:b/>
          <w:sz w:val="22"/>
          <w:szCs w:val="22"/>
        </w:rPr>
      </w:pPr>
      <w:r w:rsidRPr="00B87EC3">
        <w:rPr>
          <w:rFonts w:ascii="Arial" w:hAnsi="Arial" w:cs="Arial"/>
          <w:b/>
          <w:sz w:val="22"/>
          <w:szCs w:val="22"/>
        </w:rPr>
        <w:t>Dank aan onze donateurs:</w:t>
      </w:r>
    </w:p>
    <w:p w:rsidR="005C1AFE" w:rsidRDefault="005C1AFE" w:rsidP="005C1AFE">
      <w:pPr>
        <w:jc w:val="both"/>
        <w:rPr>
          <w:rFonts w:ascii="Arial" w:hAnsi="Arial" w:cs="Arial"/>
          <w:sz w:val="22"/>
          <w:szCs w:val="22"/>
        </w:rPr>
      </w:pPr>
      <w:r>
        <w:rPr>
          <w:rFonts w:ascii="Arial" w:hAnsi="Arial" w:cs="Arial"/>
          <w:sz w:val="22"/>
          <w:szCs w:val="22"/>
        </w:rPr>
        <w:t>Alle ambities van SOTOS kunnen slechts worden gerealiseerd door de betrokke</w:t>
      </w:r>
      <w:r>
        <w:rPr>
          <w:rFonts w:ascii="Arial" w:hAnsi="Arial" w:cs="Arial"/>
          <w:sz w:val="22"/>
          <w:szCs w:val="22"/>
        </w:rPr>
        <w:t>n</w:t>
      </w:r>
      <w:r>
        <w:rPr>
          <w:rFonts w:ascii="Arial" w:hAnsi="Arial" w:cs="Arial"/>
          <w:sz w:val="22"/>
          <w:szCs w:val="22"/>
        </w:rPr>
        <w:t>heid van de groep van donateurs. Wij wi</w:t>
      </w:r>
      <w:r>
        <w:rPr>
          <w:rFonts w:ascii="Arial" w:hAnsi="Arial" w:cs="Arial"/>
          <w:sz w:val="22"/>
          <w:szCs w:val="22"/>
        </w:rPr>
        <w:t>l</w:t>
      </w:r>
      <w:r>
        <w:rPr>
          <w:rFonts w:ascii="Arial" w:hAnsi="Arial" w:cs="Arial"/>
          <w:sz w:val="22"/>
          <w:szCs w:val="22"/>
        </w:rPr>
        <w:t xml:space="preserve">len u dan ook via deze nieuwsbrief allen bedanken voor de bijdragen die u </w:t>
      </w:r>
      <w:r w:rsidR="000D2EB2">
        <w:rPr>
          <w:rFonts w:ascii="Arial" w:hAnsi="Arial" w:cs="Arial"/>
          <w:sz w:val="22"/>
          <w:szCs w:val="22"/>
        </w:rPr>
        <w:t>afgel</w:t>
      </w:r>
      <w:r w:rsidR="000D2EB2">
        <w:rPr>
          <w:rFonts w:ascii="Arial" w:hAnsi="Arial" w:cs="Arial"/>
          <w:sz w:val="22"/>
          <w:szCs w:val="22"/>
        </w:rPr>
        <w:t>o</w:t>
      </w:r>
      <w:r w:rsidR="000D2EB2">
        <w:rPr>
          <w:rFonts w:ascii="Arial" w:hAnsi="Arial" w:cs="Arial"/>
          <w:sz w:val="22"/>
          <w:szCs w:val="22"/>
        </w:rPr>
        <w:t xml:space="preserve">pen jaren </w:t>
      </w:r>
      <w:r>
        <w:rPr>
          <w:rFonts w:ascii="Arial" w:hAnsi="Arial" w:cs="Arial"/>
          <w:sz w:val="22"/>
          <w:szCs w:val="22"/>
        </w:rPr>
        <w:t xml:space="preserve">gaf. </w:t>
      </w:r>
      <w:r w:rsidRPr="003A17BF">
        <w:rPr>
          <w:rFonts w:ascii="Arial" w:hAnsi="Arial" w:cs="Arial"/>
          <w:sz w:val="22"/>
          <w:szCs w:val="22"/>
        </w:rPr>
        <w:t xml:space="preserve">Wij hopen </w:t>
      </w:r>
      <w:r>
        <w:rPr>
          <w:rFonts w:ascii="Arial" w:hAnsi="Arial" w:cs="Arial"/>
          <w:sz w:val="22"/>
          <w:szCs w:val="22"/>
        </w:rPr>
        <w:t xml:space="preserve">ook het komende jaar weer op u te mogen rekenen. </w:t>
      </w:r>
      <w:r w:rsidR="000D2EB2">
        <w:rPr>
          <w:rFonts w:ascii="Arial" w:hAnsi="Arial" w:cs="Arial"/>
          <w:sz w:val="22"/>
          <w:szCs w:val="22"/>
        </w:rPr>
        <w:t xml:space="preserve">Samen met u kunnen wij </w:t>
      </w:r>
      <w:r w:rsidR="00B80E6B">
        <w:rPr>
          <w:rFonts w:ascii="Arial" w:hAnsi="Arial" w:cs="Arial"/>
          <w:sz w:val="22"/>
          <w:szCs w:val="22"/>
        </w:rPr>
        <w:t xml:space="preserve">door het inzetten van de nieuwe projecten </w:t>
      </w:r>
      <w:r w:rsidR="000D2EB2">
        <w:rPr>
          <w:rFonts w:ascii="Arial" w:hAnsi="Arial" w:cs="Arial"/>
          <w:sz w:val="22"/>
          <w:szCs w:val="22"/>
        </w:rPr>
        <w:t xml:space="preserve">de ontwikkeling van het onderwijs een grote </w:t>
      </w:r>
      <w:r w:rsidR="00B80E6B">
        <w:rPr>
          <w:rFonts w:ascii="Arial" w:hAnsi="Arial" w:cs="Arial"/>
          <w:sz w:val="22"/>
          <w:szCs w:val="22"/>
        </w:rPr>
        <w:t>stap laten maken.</w:t>
      </w:r>
    </w:p>
    <w:p w:rsidR="005C1AFE" w:rsidRDefault="005C1AFE" w:rsidP="005C1AFE">
      <w:pPr>
        <w:jc w:val="both"/>
        <w:rPr>
          <w:rFonts w:ascii="Arial" w:hAnsi="Arial" w:cs="Arial"/>
          <w:sz w:val="22"/>
          <w:szCs w:val="22"/>
        </w:rPr>
      </w:pPr>
    </w:p>
    <w:p w:rsidR="00460979" w:rsidRDefault="00B87EC3" w:rsidP="005926A1">
      <w:pPr>
        <w:pStyle w:val="Geenafstand"/>
        <w:jc w:val="both"/>
        <w:rPr>
          <w:rFonts w:ascii="Arial" w:hAnsi="Arial" w:cs="Arial"/>
          <w:sz w:val="22"/>
          <w:szCs w:val="22"/>
        </w:rPr>
      </w:pPr>
      <w:r w:rsidRPr="00B87EC3">
        <w:rPr>
          <w:rFonts w:ascii="Arial" w:hAnsi="Arial" w:cs="Arial"/>
          <w:sz w:val="22"/>
          <w:szCs w:val="22"/>
        </w:rPr>
        <w:t>Bestuur SOTOS</w:t>
      </w:r>
      <w:r w:rsidR="001C5AA9">
        <w:rPr>
          <w:rFonts w:ascii="Arial" w:hAnsi="Arial" w:cs="Arial"/>
          <w:sz w:val="22"/>
          <w:szCs w:val="22"/>
        </w:rPr>
        <w:t xml:space="preserve">                     </w:t>
      </w:r>
      <w:hyperlink r:id="rId14" w:history="1">
        <w:r w:rsidRPr="00B87EC3">
          <w:rPr>
            <w:rStyle w:val="Hyperlink"/>
            <w:rFonts w:ascii="Arial" w:hAnsi="Arial" w:cs="Arial"/>
            <w:sz w:val="22"/>
            <w:szCs w:val="22"/>
          </w:rPr>
          <w:t>www.sotos.nl</w:t>
        </w:r>
      </w:hyperlink>
      <w:r w:rsidRPr="00B87EC3">
        <w:rPr>
          <w:rFonts w:ascii="Arial" w:hAnsi="Arial" w:cs="Arial"/>
          <w:sz w:val="22"/>
          <w:szCs w:val="22"/>
        </w:rPr>
        <w:t xml:space="preserve"> </w:t>
      </w:r>
    </w:p>
    <w:p w:rsidR="007F0524" w:rsidRPr="00B87EC3" w:rsidRDefault="00B87EC3" w:rsidP="005926A1">
      <w:pPr>
        <w:pStyle w:val="Geenafstand"/>
        <w:jc w:val="both"/>
        <w:rPr>
          <w:rFonts w:ascii="Arial" w:hAnsi="Arial" w:cs="Arial"/>
          <w:sz w:val="22"/>
          <w:szCs w:val="22"/>
        </w:rPr>
      </w:pPr>
      <w:proofErr w:type="spellStart"/>
      <w:r w:rsidRPr="00B87EC3">
        <w:rPr>
          <w:rFonts w:ascii="Arial" w:hAnsi="Arial" w:cs="Arial"/>
          <w:sz w:val="22"/>
          <w:szCs w:val="22"/>
        </w:rPr>
        <w:lastRenderedPageBreak/>
        <w:t>Bankrek</w:t>
      </w:r>
      <w:proofErr w:type="spellEnd"/>
      <w:r w:rsidRPr="00B87EC3">
        <w:rPr>
          <w:rFonts w:ascii="Arial" w:hAnsi="Arial" w:cs="Arial"/>
          <w:sz w:val="22"/>
          <w:szCs w:val="22"/>
        </w:rPr>
        <w:t xml:space="preserve">. no. 1472.85.534 </w:t>
      </w:r>
      <w:r w:rsidR="001C5AA9">
        <w:rPr>
          <w:rFonts w:ascii="Arial" w:hAnsi="Arial" w:cs="Arial"/>
          <w:sz w:val="22"/>
          <w:szCs w:val="22"/>
        </w:rPr>
        <w:t xml:space="preserve">SOTOS </w:t>
      </w:r>
      <w:r w:rsidRPr="00B87EC3">
        <w:rPr>
          <w:rFonts w:ascii="Arial" w:hAnsi="Arial" w:cs="Arial"/>
          <w:sz w:val="22"/>
          <w:szCs w:val="22"/>
        </w:rPr>
        <w:t>inzake Sindian</w:t>
      </w:r>
    </w:p>
    <w:sectPr w:rsidR="007F0524" w:rsidRPr="00B87EC3" w:rsidSect="00FF777A">
      <w:footerReference w:type="even" r:id="rId15"/>
      <w:footerReference w:type="default" r:id="rId16"/>
      <w:pgSz w:w="11906" w:h="16838" w:code="9"/>
      <w:pgMar w:top="1418" w:right="1418" w:bottom="1418" w:left="1418"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A1" w:rsidRDefault="00914EA1">
      <w:r>
        <w:separator/>
      </w:r>
    </w:p>
  </w:endnote>
  <w:endnote w:type="continuationSeparator" w:id="0">
    <w:p w:rsidR="00914EA1" w:rsidRDefault="0091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54" w:rsidRDefault="004E2C81" w:rsidP="00BE64D5">
    <w:pPr>
      <w:pStyle w:val="Voettekst"/>
      <w:framePr w:wrap="around" w:vAnchor="text" w:hAnchor="margin" w:xAlign="right" w:y="1"/>
      <w:rPr>
        <w:rStyle w:val="Paginanummer"/>
      </w:rPr>
    </w:pPr>
    <w:r>
      <w:rPr>
        <w:rStyle w:val="Paginanummer"/>
      </w:rPr>
      <w:fldChar w:fldCharType="begin"/>
    </w:r>
    <w:r w:rsidR="00750B54">
      <w:rPr>
        <w:rStyle w:val="Paginanummer"/>
      </w:rPr>
      <w:instrText xml:space="preserve">PAGE  </w:instrText>
    </w:r>
    <w:r>
      <w:rPr>
        <w:rStyle w:val="Paginanummer"/>
      </w:rPr>
      <w:fldChar w:fldCharType="separate"/>
    </w:r>
    <w:r w:rsidR="00750B54">
      <w:rPr>
        <w:rStyle w:val="Paginanummer"/>
        <w:noProof/>
      </w:rPr>
      <w:t>3</w:t>
    </w:r>
    <w:r>
      <w:rPr>
        <w:rStyle w:val="Paginanummer"/>
      </w:rPr>
      <w:fldChar w:fldCharType="end"/>
    </w:r>
  </w:p>
  <w:p w:rsidR="00750B54" w:rsidRDefault="00750B54" w:rsidP="00BE64D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54" w:rsidRDefault="004E2C81" w:rsidP="00BE64D5">
    <w:pPr>
      <w:pStyle w:val="Voettekst"/>
      <w:framePr w:wrap="around" w:vAnchor="text" w:hAnchor="margin" w:xAlign="right" w:y="1"/>
      <w:rPr>
        <w:rStyle w:val="Paginanummer"/>
      </w:rPr>
    </w:pPr>
    <w:r>
      <w:rPr>
        <w:rStyle w:val="Paginanummer"/>
      </w:rPr>
      <w:fldChar w:fldCharType="begin"/>
    </w:r>
    <w:r w:rsidR="00750B54">
      <w:rPr>
        <w:rStyle w:val="Paginanummer"/>
      </w:rPr>
      <w:instrText xml:space="preserve">PAGE  </w:instrText>
    </w:r>
    <w:r>
      <w:rPr>
        <w:rStyle w:val="Paginanummer"/>
      </w:rPr>
      <w:fldChar w:fldCharType="separate"/>
    </w:r>
    <w:r w:rsidR="00900612">
      <w:rPr>
        <w:rStyle w:val="Paginanummer"/>
        <w:noProof/>
      </w:rPr>
      <w:t>1</w:t>
    </w:r>
    <w:r>
      <w:rPr>
        <w:rStyle w:val="Paginanummer"/>
      </w:rPr>
      <w:fldChar w:fldCharType="end"/>
    </w:r>
  </w:p>
  <w:p w:rsidR="00750B54" w:rsidRDefault="00750B54" w:rsidP="00BE64D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A1" w:rsidRDefault="00914EA1">
      <w:r>
        <w:separator/>
      </w:r>
    </w:p>
  </w:footnote>
  <w:footnote w:type="continuationSeparator" w:id="0">
    <w:p w:rsidR="00914EA1" w:rsidRDefault="00914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8FD"/>
    <w:multiLevelType w:val="hybridMultilevel"/>
    <w:tmpl w:val="1FCEA89E"/>
    <w:lvl w:ilvl="0" w:tplc="3C1EB4C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A24454"/>
    <w:multiLevelType w:val="hybridMultilevel"/>
    <w:tmpl w:val="98846660"/>
    <w:lvl w:ilvl="0" w:tplc="133A09F6">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1740D49"/>
    <w:multiLevelType w:val="hybridMultilevel"/>
    <w:tmpl w:val="7D3019CE"/>
    <w:lvl w:ilvl="0" w:tplc="F46A2F4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8F3789"/>
    <w:multiLevelType w:val="hybridMultilevel"/>
    <w:tmpl w:val="C5DAC074"/>
    <w:lvl w:ilvl="0" w:tplc="EA32193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7974DA"/>
    <w:multiLevelType w:val="hybridMultilevel"/>
    <w:tmpl w:val="FC141A68"/>
    <w:lvl w:ilvl="0" w:tplc="5E7AE80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BB557AB"/>
    <w:multiLevelType w:val="hybridMultilevel"/>
    <w:tmpl w:val="CE74C8EE"/>
    <w:lvl w:ilvl="0" w:tplc="8CDAF29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D103E5A"/>
    <w:multiLevelType w:val="hybridMultilevel"/>
    <w:tmpl w:val="B4327BBA"/>
    <w:lvl w:ilvl="0" w:tplc="FEEA0F2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4C04166"/>
    <w:multiLevelType w:val="hybridMultilevel"/>
    <w:tmpl w:val="B7408C88"/>
    <w:lvl w:ilvl="0" w:tplc="B8E825F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FF1069"/>
    <w:multiLevelType w:val="hybridMultilevel"/>
    <w:tmpl w:val="A4ACE5FE"/>
    <w:lvl w:ilvl="0" w:tplc="D3BC959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6757A4"/>
    <w:multiLevelType w:val="hybridMultilevel"/>
    <w:tmpl w:val="394EE994"/>
    <w:lvl w:ilvl="0" w:tplc="0B144B4C">
      <w:start w:val="25"/>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96C41AD"/>
    <w:multiLevelType w:val="hybridMultilevel"/>
    <w:tmpl w:val="4238CC70"/>
    <w:lvl w:ilvl="0" w:tplc="EBE0994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D6E0C98"/>
    <w:multiLevelType w:val="hybridMultilevel"/>
    <w:tmpl w:val="5A96B7CC"/>
    <w:lvl w:ilvl="0" w:tplc="C5DADEF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3266313"/>
    <w:multiLevelType w:val="hybridMultilevel"/>
    <w:tmpl w:val="19B69C8A"/>
    <w:lvl w:ilvl="0" w:tplc="67BE523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542668E"/>
    <w:multiLevelType w:val="hybridMultilevel"/>
    <w:tmpl w:val="EC46C1CE"/>
    <w:lvl w:ilvl="0" w:tplc="A0E033D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C1048A4"/>
    <w:multiLevelType w:val="hybridMultilevel"/>
    <w:tmpl w:val="81787EF8"/>
    <w:lvl w:ilvl="0" w:tplc="FE0A8F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9"/>
  </w:num>
  <w:num w:numId="5">
    <w:abstractNumId w:val="8"/>
  </w:num>
  <w:num w:numId="6">
    <w:abstractNumId w:val="12"/>
  </w:num>
  <w:num w:numId="7">
    <w:abstractNumId w:val="14"/>
  </w:num>
  <w:num w:numId="8">
    <w:abstractNumId w:val="4"/>
  </w:num>
  <w:num w:numId="9">
    <w:abstractNumId w:val="3"/>
  </w:num>
  <w:num w:numId="10">
    <w:abstractNumId w:val="11"/>
  </w:num>
  <w:num w:numId="11">
    <w:abstractNumId w:val="10"/>
  </w:num>
  <w:num w:numId="12">
    <w:abstractNumId w:val="5"/>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7314"/>
    <w:rsid w:val="00004C97"/>
    <w:rsid w:val="0000777D"/>
    <w:rsid w:val="000114BD"/>
    <w:rsid w:val="00015BAC"/>
    <w:rsid w:val="00030AB6"/>
    <w:rsid w:val="00045438"/>
    <w:rsid w:val="00047D10"/>
    <w:rsid w:val="0005130A"/>
    <w:rsid w:val="00055467"/>
    <w:rsid w:val="0005568E"/>
    <w:rsid w:val="00063779"/>
    <w:rsid w:val="00076049"/>
    <w:rsid w:val="00090B56"/>
    <w:rsid w:val="000B2D87"/>
    <w:rsid w:val="000B5F08"/>
    <w:rsid w:val="000C420C"/>
    <w:rsid w:val="000D0216"/>
    <w:rsid w:val="000D2EB2"/>
    <w:rsid w:val="000E632F"/>
    <w:rsid w:val="001156F0"/>
    <w:rsid w:val="001252C9"/>
    <w:rsid w:val="00126012"/>
    <w:rsid w:val="00126A7E"/>
    <w:rsid w:val="00145647"/>
    <w:rsid w:val="001518D5"/>
    <w:rsid w:val="00151981"/>
    <w:rsid w:val="001601EB"/>
    <w:rsid w:val="001605BD"/>
    <w:rsid w:val="00164D5D"/>
    <w:rsid w:val="001801BA"/>
    <w:rsid w:val="00180D05"/>
    <w:rsid w:val="00184094"/>
    <w:rsid w:val="00185D9A"/>
    <w:rsid w:val="00195749"/>
    <w:rsid w:val="001969B1"/>
    <w:rsid w:val="001A67D3"/>
    <w:rsid w:val="001B4278"/>
    <w:rsid w:val="001B70B0"/>
    <w:rsid w:val="001C0A66"/>
    <w:rsid w:val="001C1FEE"/>
    <w:rsid w:val="001C5AA9"/>
    <w:rsid w:val="001C67FE"/>
    <w:rsid w:val="001D1DD6"/>
    <w:rsid w:val="001D6713"/>
    <w:rsid w:val="001D6A27"/>
    <w:rsid w:val="001E08B4"/>
    <w:rsid w:val="001E5996"/>
    <w:rsid w:val="001F6CDA"/>
    <w:rsid w:val="00207C1F"/>
    <w:rsid w:val="0021226D"/>
    <w:rsid w:val="00227A25"/>
    <w:rsid w:val="002307E0"/>
    <w:rsid w:val="00231BD7"/>
    <w:rsid w:val="00233749"/>
    <w:rsid w:val="00240CAF"/>
    <w:rsid w:val="00244BC0"/>
    <w:rsid w:val="0025364C"/>
    <w:rsid w:val="0026149E"/>
    <w:rsid w:val="0027055E"/>
    <w:rsid w:val="0028370B"/>
    <w:rsid w:val="00287B89"/>
    <w:rsid w:val="002A554F"/>
    <w:rsid w:val="002A7ACA"/>
    <w:rsid w:val="002D4B44"/>
    <w:rsid w:val="002D7783"/>
    <w:rsid w:val="002E1212"/>
    <w:rsid w:val="002E6384"/>
    <w:rsid w:val="002E723B"/>
    <w:rsid w:val="002E77FC"/>
    <w:rsid w:val="002F023C"/>
    <w:rsid w:val="002F0B11"/>
    <w:rsid w:val="002F4F63"/>
    <w:rsid w:val="002F5DDC"/>
    <w:rsid w:val="00313E6D"/>
    <w:rsid w:val="00314216"/>
    <w:rsid w:val="0031696C"/>
    <w:rsid w:val="003174A4"/>
    <w:rsid w:val="00323B3E"/>
    <w:rsid w:val="003302E2"/>
    <w:rsid w:val="00335173"/>
    <w:rsid w:val="00341500"/>
    <w:rsid w:val="003515C5"/>
    <w:rsid w:val="00367D21"/>
    <w:rsid w:val="003715DA"/>
    <w:rsid w:val="003769E9"/>
    <w:rsid w:val="00381724"/>
    <w:rsid w:val="0038696A"/>
    <w:rsid w:val="003A17BF"/>
    <w:rsid w:val="003A7E89"/>
    <w:rsid w:val="003B0A62"/>
    <w:rsid w:val="003B0EB5"/>
    <w:rsid w:val="003B288D"/>
    <w:rsid w:val="003B2B33"/>
    <w:rsid w:val="003B3BD2"/>
    <w:rsid w:val="003B5172"/>
    <w:rsid w:val="003D354F"/>
    <w:rsid w:val="003D4A1A"/>
    <w:rsid w:val="003D51CE"/>
    <w:rsid w:val="003E1603"/>
    <w:rsid w:val="003E1C87"/>
    <w:rsid w:val="003F2116"/>
    <w:rsid w:val="003F690C"/>
    <w:rsid w:val="003F6A26"/>
    <w:rsid w:val="00402983"/>
    <w:rsid w:val="004029F8"/>
    <w:rsid w:val="004150E8"/>
    <w:rsid w:val="00417652"/>
    <w:rsid w:val="00422F9F"/>
    <w:rsid w:val="004260E5"/>
    <w:rsid w:val="0043766A"/>
    <w:rsid w:val="00460979"/>
    <w:rsid w:val="00462A83"/>
    <w:rsid w:val="0046338D"/>
    <w:rsid w:val="00490CA2"/>
    <w:rsid w:val="004A116E"/>
    <w:rsid w:val="004A37D3"/>
    <w:rsid w:val="004B3AAE"/>
    <w:rsid w:val="004B52EF"/>
    <w:rsid w:val="004C1BE7"/>
    <w:rsid w:val="004D2FDB"/>
    <w:rsid w:val="004D5ADC"/>
    <w:rsid w:val="004E2C81"/>
    <w:rsid w:val="004F34E7"/>
    <w:rsid w:val="004F3603"/>
    <w:rsid w:val="004F55AC"/>
    <w:rsid w:val="004F6E8F"/>
    <w:rsid w:val="004F732A"/>
    <w:rsid w:val="00502584"/>
    <w:rsid w:val="00504145"/>
    <w:rsid w:val="005053D5"/>
    <w:rsid w:val="00512170"/>
    <w:rsid w:val="00522DF6"/>
    <w:rsid w:val="00530474"/>
    <w:rsid w:val="00531EF6"/>
    <w:rsid w:val="005335F2"/>
    <w:rsid w:val="00536500"/>
    <w:rsid w:val="00537411"/>
    <w:rsid w:val="00544591"/>
    <w:rsid w:val="005446FA"/>
    <w:rsid w:val="00546D45"/>
    <w:rsid w:val="0057247C"/>
    <w:rsid w:val="00581A15"/>
    <w:rsid w:val="005826A8"/>
    <w:rsid w:val="005926A1"/>
    <w:rsid w:val="00594929"/>
    <w:rsid w:val="005C1AFE"/>
    <w:rsid w:val="005C2154"/>
    <w:rsid w:val="005D1A29"/>
    <w:rsid w:val="005D42AC"/>
    <w:rsid w:val="005E1BDE"/>
    <w:rsid w:val="005F5F3E"/>
    <w:rsid w:val="00605248"/>
    <w:rsid w:val="0060711A"/>
    <w:rsid w:val="00622375"/>
    <w:rsid w:val="00623059"/>
    <w:rsid w:val="00624252"/>
    <w:rsid w:val="00632DFB"/>
    <w:rsid w:val="0065015A"/>
    <w:rsid w:val="00655DA6"/>
    <w:rsid w:val="006648F0"/>
    <w:rsid w:val="006703A1"/>
    <w:rsid w:val="006762DA"/>
    <w:rsid w:val="006823D7"/>
    <w:rsid w:val="00683841"/>
    <w:rsid w:val="00690C31"/>
    <w:rsid w:val="00696B8D"/>
    <w:rsid w:val="006A4439"/>
    <w:rsid w:val="006B069E"/>
    <w:rsid w:val="006D6370"/>
    <w:rsid w:val="006E0D36"/>
    <w:rsid w:val="006E17E1"/>
    <w:rsid w:val="006E46B9"/>
    <w:rsid w:val="006F263E"/>
    <w:rsid w:val="006F4DBB"/>
    <w:rsid w:val="007037D0"/>
    <w:rsid w:val="00712FBC"/>
    <w:rsid w:val="00717C7F"/>
    <w:rsid w:val="00725249"/>
    <w:rsid w:val="00727D3A"/>
    <w:rsid w:val="00732FD8"/>
    <w:rsid w:val="00741EF8"/>
    <w:rsid w:val="00743045"/>
    <w:rsid w:val="007433E1"/>
    <w:rsid w:val="0074694A"/>
    <w:rsid w:val="00750B54"/>
    <w:rsid w:val="007516CE"/>
    <w:rsid w:val="007571D7"/>
    <w:rsid w:val="00764AFF"/>
    <w:rsid w:val="00764E8D"/>
    <w:rsid w:val="007666D4"/>
    <w:rsid w:val="0077547F"/>
    <w:rsid w:val="007844F8"/>
    <w:rsid w:val="007A01FE"/>
    <w:rsid w:val="007A503E"/>
    <w:rsid w:val="007A5974"/>
    <w:rsid w:val="007B6A0A"/>
    <w:rsid w:val="007C6835"/>
    <w:rsid w:val="007D0670"/>
    <w:rsid w:val="007D0FCF"/>
    <w:rsid w:val="007D51AA"/>
    <w:rsid w:val="007D7181"/>
    <w:rsid w:val="007E600F"/>
    <w:rsid w:val="007F0524"/>
    <w:rsid w:val="007F1BAD"/>
    <w:rsid w:val="00812CE6"/>
    <w:rsid w:val="0082253D"/>
    <w:rsid w:val="00823EC2"/>
    <w:rsid w:val="00834306"/>
    <w:rsid w:val="00836151"/>
    <w:rsid w:val="008528B3"/>
    <w:rsid w:val="008542C0"/>
    <w:rsid w:val="008570D9"/>
    <w:rsid w:val="00864F62"/>
    <w:rsid w:val="00870180"/>
    <w:rsid w:val="00870D6C"/>
    <w:rsid w:val="00883E5C"/>
    <w:rsid w:val="00894560"/>
    <w:rsid w:val="008A6164"/>
    <w:rsid w:val="008B0C8C"/>
    <w:rsid w:val="008B5F74"/>
    <w:rsid w:val="008C15FC"/>
    <w:rsid w:val="008D4B47"/>
    <w:rsid w:val="008E77C7"/>
    <w:rsid w:val="008F0646"/>
    <w:rsid w:val="008F4267"/>
    <w:rsid w:val="00900612"/>
    <w:rsid w:val="00902399"/>
    <w:rsid w:val="00910DBB"/>
    <w:rsid w:val="00914CFD"/>
    <w:rsid w:val="00914EA1"/>
    <w:rsid w:val="009329E4"/>
    <w:rsid w:val="009348F6"/>
    <w:rsid w:val="00935FDF"/>
    <w:rsid w:val="0094257D"/>
    <w:rsid w:val="00943083"/>
    <w:rsid w:val="00944901"/>
    <w:rsid w:val="00945325"/>
    <w:rsid w:val="00955EBD"/>
    <w:rsid w:val="00971BA2"/>
    <w:rsid w:val="009749C3"/>
    <w:rsid w:val="00976690"/>
    <w:rsid w:val="00993771"/>
    <w:rsid w:val="009937E5"/>
    <w:rsid w:val="009A2C5D"/>
    <w:rsid w:val="009B40BA"/>
    <w:rsid w:val="009B59E2"/>
    <w:rsid w:val="009C204A"/>
    <w:rsid w:val="009C2DED"/>
    <w:rsid w:val="009C5980"/>
    <w:rsid w:val="009C636C"/>
    <w:rsid w:val="009D2CED"/>
    <w:rsid w:val="009D7193"/>
    <w:rsid w:val="009E1AAD"/>
    <w:rsid w:val="009E41DF"/>
    <w:rsid w:val="009E7209"/>
    <w:rsid w:val="009F2E5D"/>
    <w:rsid w:val="00A128C5"/>
    <w:rsid w:val="00A22623"/>
    <w:rsid w:val="00A22A25"/>
    <w:rsid w:val="00A22E4F"/>
    <w:rsid w:val="00A27480"/>
    <w:rsid w:val="00A30087"/>
    <w:rsid w:val="00A479FF"/>
    <w:rsid w:val="00A546F0"/>
    <w:rsid w:val="00A5634E"/>
    <w:rsid w:val="00A57BBE"/>
    <w:rsid w:val="00A60BB5"/>
    <w:rsid w:val="00A7010A"/>
    <w:rsid w:val="00A74AE5"/>
    <w:rsid w:val="00A8432F"/>
    <w:rsid w:val="00A91213"/>
    <w:rsid w:val="00A916AD"/>
    <w:rsid w:val="00A93830"/>
    <w:rsid w:val="00A93922"/>
    <w:rsid w:val="00AB2957"/>
    <w:rsid w:val="00AB2E44"/>
    <w:rsid w:val="00AB45A9"/>
    <w:rsid w:val="00AC704B"/>
    <w:rsid w:val="00AD1842"/>
    <w:rsid w:val="00AD6694"/>
    <w:rsid w:val="00AE16C6"/>
    <w:rsid w:val="00AE50BE"/>
    <w:rsid w:val="00B00694"/>
    <w:rsid w:val="00B11527"/>
    <w:rsid w:val="00B14F8E"/>
    <w:rsid w:val="00B22587"/>
    <w:rsid w:val="00B243CF"/>
    <w:rsid w:val="00B27A97"/>
    <w:rsid w:val="00B27E56"/>
    <w:rsid w:val="00B40156"/>
    <w:rsid w:val="00B43A55"/>
    <w:rsid w:val="00B46D35"/>
    <w:rsid w:val="00B475B4"/>
    <w:rsid w:val="00B512A8"/>
    <w:rsid w:val="00B54302"/>
    <w:rsid w:val="00B61ECC"/>
    <w:rsid w:val="00B6722C"/>
    <w:rsid w:val="00B80E6B"/>
    <w:rsid w:val="00B81C99"/>
    <w:rsid w:val="00B87DBC"/>
    <w:rsid w:val="00B87EC3"/>
    <w:rsid w:val="00BA1B7C"/>
    <w:rsid w:val="00BA3BBC"/>
    <w:rsid w:val="00BA72C7"/>
    <w:rsid w:val="00BB27D0"/>
    <w:rsid w:val="00BB3561"/>
    <w:rsid w:val="00BC07BC"/>
    <w:rsid w:val="00BE64D5"/>
    <w:rsid w:val="00BE64EC"/>
    <w:rsid w:val="00BF1B98"/>
    <w:rsid w:val="00C05BAE"/>
    <w:rsid w:val="00C20A31"/>
    <w:rsid w:val="00C31748"/>
    <w:rsid w:val="00C3593F"/>
    <w:rsid w:val="00C3711F"/>
    <w:rsid w:val="00C44EB2"/>
    <w:rsid w:val="00C4760B"/>
    <w:rsid w:val="00C54616"/>
    <w:rsid w:val="00C70827"/>
    <w:rsid w:val="00C73450"/>
    <w:rsid w:val="00CA7314"/>
    <w:rsid w:val="00CA7828"/>
    <w:rsid w:val="00CC7C72"/>
    <w:rsid w:val="00CE4B90"/>
    <w:rsid w:val="00D139D7"/>
    <w:rsid w:val="00D153DD"/>
    <w:rsid w:val="00D36B1A"/>
    <w:rsid w:val="00D37C3D"/>
    <w:rsid w:val="00D425B8"/>
    <w:rsid w:val="00D50654"/>
    <w:rsid w:val="00D51557"/>
    <w:rsid w:val="00D5702C"/>
    <w:rsid w:val="00D60CF9"/>
    <w:rsid w:val="00D77436"/>
    <w:rsid w:val="00D848E6"/>
    <w:rsid w:val="00D9661B"/>
    <w:rsid w:val="00DA1620"/>
    <w:rsid w:val="00DA225B"/>
    <w:rsid w:val="00DB320A"/>
    <w:rsid w:val="00DB38DF"/>
    <w:rsid w:val="00DC040C"/>
    <w:rsid w:val="00DC39CB"/>
    <w:rsid w:val="00DD402A"/>
    <w:rsid w:val="00DE0739"/>
    <w:rsid w:val="00DE18C1"/>
    <w:rsid w:val="00DE22B6"/>
    <w:rsid w:val="00DE7DD3"/>
    <w:rsid w:val="00DF342D"/>
    <w:rsid w:val="00DF5AAB"/>
    <w:rsid w:val="00E041BE"/>
    <w:rsid w:val="00E154EC"/>
    <w:rsid w:val="00E1787A"/>
    <w:rsid w:val="00E378C4"/>
    <w:rsid w:val="00E4279B"/>
    <w:rsid w:val="00E4625B"/>
    <w:rsid w:val="00E53361"/>
    <w:rsid w:val="00E54A32"/>
    <w:rsid w:val="00E709A6"/>
    <w:rsid w:val="00E72E3B"/>
    <w:rsid w:val="00E76A79"/>
    <w:rsid w:val="00E938B5"/>
    <w:rsid w:val="00EB52DB"/>
    <w:rsid w:val="00EC2664"/>
    <w:rsid w:val="00EC7C1D"/>
    <w:rsid w:val="00ED4DEB"/>
    <w:rsid w:val="00EF1946"/>
    <w:rsid w:val="00F030F7"/>
    <w:rsid w:val="00F03D27"/>
    <w:rsid w:val="00F1342F"/>
    <w:rsid w:val="00F17F2E"/>
    <w:rsid w:val="00F26C85"/>
    <w:rsid w:val="00F310C1"/>
    <w:rsid w:val="00F335A8"/>
    <w:rsid w:val="00F34CAD"/>
    <w:rsid w:val="00F54E63"/>
    <w:rsid w:val="00F5751B"/>
    <w:rsid w:val="00F70B11"/>
    <w:rsid w:val="00F80B60"/>
    <w:rsid w:val="00F80CDF"/>
    <w:rsid w:val="00F945C9"/>
    <w:rsid w:val="00FA1FD3"/>
    <w:rsid w:val="00FA350C"/>
    <w:rsid w:val="00FC0DEF"/>
    <w:rsid w:val="00FC6240"/>
    <w:rsid w:val="00FD620B"/>
    <w:rsid w:val="00FE2175"/>
    <w:rsid w:val="00FE457D"/>
    <w:rsid w:val="00FE4DA6"/>
    <w:rsid w:val="00FF57E2"/>
    <w:rsid w:val="00FF601B"/>
    <w:rsid w:val="00FF7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60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64F62"/>
    <w:rPr>
      <w:rFonts w:ascii="Tahoma" w:hAnsi="Tahoma" w:cs="Tahoma"/>
      <w:sz w:val="16"/>
      <w:szCs w:val="16"/>
    </w:rPr>
  </w:style>
  <w:style w:type="character" w:styleId="Hyperlink">
    <w:name w:val="Hyperlink"/>
    <w:basedOn w:val="Standaardalinea-lettertype"/>
    <w:rsid w:val="006762DA"/>
    <w:rPr>
      <w:color w:val="0000FF"/>
      <w:u w:val="single"/>
    </w:rPr>
  </w:style>
  <w:style w:type="paragraph" w:styleId="Voettekst">
    <w:name w:val="footer"/>
    <w:basedOn w:val="Standaard"/>
    <w:rsid w:val="00BE64D5"/>
    <w:pPr>
      <w:tabs>
        <w:tab w:val="center" w:pos="4536"/>
        <w:tab w:val="right" w:pos="9072"/>
      </w:tabs>
    </w:pPr>
  </w:style>
  <w:style w:type="character" w:styleId="Paginanummer">
    <w:name w:val="page number"/>
    <w:basedOn w:val="Standaardalinea-lettertype"/>
    <w:rsid w:val="00BE64D5"/>
  </w:style>
  <w:style w:type="paragraph" w:styleId="Geenafstand">
    <w:name w:val="No Spacing"/>
    <w:uiPriority w:val="1"/>
    <w:qFormat/>
    <w:rsid w:val="001969B1"/>
    <w:rPr>
      <w:sz w:val="24"/>
      <w:szCs w:val="24"/>
    </w:rPr>
  </w:style>
  <w:style w:type="paragraph" w:styleId="Koptekst">
    <w:name w:val="header"/>
    <w:basedOn w:val="Standaard"/>
    <w:link w:val="KoptekstChar"/>
    <w:uiPriority w:val="99"/>
    <w:semiHidden/>
    <w:unhideWhenUsed/>
    <w:rsid w:val="00C70827"/>
    <w:pPr>
      <w:tabs>
        <w:tab w:val="center" w:pos="4536"/>
        <w:tab w:val="right" w:pos="9072"/>
      </w:tabs>
    </w:pPr>
  </w:style>
  <w:style w:type="character" w:customStyle="1" w:styleId="KoptekstChar">
    <w:name w:val="Koptekst Char"/>
    <w:basedOn w:val="Standaardalinea-lettertype"/>
    <w:link w:val="Koptekst"/>
    <w:uiPriority w:val="99"/>
    <w:semiHidden/>
    <w:rsid w:val="00C70827"/>
    <w:rPr>
      <w:sz w:val="24"/>
      <w:szCs w:val="24"/>
    </w:rPr>
  </w:style>
  <w:style w:type="paragraph" w:styleId="Bijschrift">
    <w:name w:val="caption"/>
    <w:basedOn w:val="Standaard"/>
    <w:next w:val="Standaard"/>
    <w:uiPriority w:val="35"/>
    <w:unhideWhenUsed/>
    <w:qFormat/>
    <w:rsid w:val="00AC704B"/>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5589">
      <w:bodyDiv w:val="1"/>
      <w:marLeft w:val="0"/>
      <w:marRight w:val="0"/>
      <w:marTop w:val="0"/>
      <w:marBottom w:val="0"/>
      <w:divBdr>
        <w:top w:val="none" w:sz="0" w:space="0" w:color="auto"/>
        <w:left w:val="none" w:sz="0" w:space="0" w:color="auto"/>
        <w:bottom w:val="none" w:sz="0" w:space="0" w:color="auto"/>
        <w:right w:val="none" w:sz="0" w:space="0" w:color="auto"/>
      </w:divBdr>
    </w:div>
    <w:div w:id="130753879">
      <w:bodyDiv w:val="1"/>
      <w:marLeft w:val="0"/>
      <w:marRight w:val="0"/>
      <w:marTop w:val="0"/>
      <w:marBottom w:val="0"/>
      <w:divBdr>
        <w:top w:val="none" w:sz="0" w:space="0" w:color="auto"/>
        <w:left w:val="none" w:sz="0" w:space="0" w:color="auto"/>
        <w:bottom w:val="none" w:sz="0" w:space="0" w:color="auto"/>
        <w:right w:val="none" w:sz="0" w:space="0" w:color="auto"/>
      </w:divBdr>
    </w:div>
    <w:div w:id="891647997">
      <w:bodyDiv w:val="1"/>
      <w:marLeft w:val="0"/>
      <w:marRight w:val="0"/>
      <w:marTop w:val="0"/>
      <w:marBottom w:val="0"/>
      <w:divBdr>
        <w:top w:val="none" w:sz="0" w:space="0" w:color="auto"/>
        <w:left w:val="none" w:sz="0" w:space="0" w:color="auto"/>
        <w:bottom w:val="none" w:sz="0" w:space="0" w:color="auto"/>
        <w:right w:val="none" w:sz="0" w:space="0" w:color="auto"/>
      </w:divBdr>
    </w:div>
    <w:div w:id="1151748053">
      <w:bodyDiv w:val="1"/>
      <w:marLeft w:val="0"/>
      <w:marRight w:val="0"/>
      <w:marTop w:val="0"/>
      <w:marBottom w:val="0"/>
      <w:divBdr>
        <w:top w:val="none" w:sz="0" w:space="0" w:color="auto"/>
        <w:left w:val="none" w:sz="0" w:space="0" w:color="auto"/>
        <w:bottom w:val="none" w:sz="0" w:space="0" w:color="auto"/>
        <w:right w:val="none" w:sz="0" w:space="0" w:color="auto"/>
      </w:divBdr>
    </w:div>
    <w:div w:id="1447382715">
      <w:bodyDiv w:val="1"/>
      <w:marLeft w:val="0"/>
      <w:marRight w:val="0"/>
      <w:marTop w:val="0"/>
      <w:marBottom w:val="0"/>
      <w:divBdr>
        <w:top w:val="none" w:sz="0" w:space="0" w:color="auto"/>
        <w:left w:val="none" w:sz="0" w:space="0" w:color="auto"/>
        <w:bottom w:val="none" w:sz="0" w:space="0" w:color="auto"/>
        <w:right w:val="none" w:sz="0" w:space="0" w:color="auto"/>
      </w:divBdr>
    </w:div>
    <w:div w:id="1742604311">
      <w:bodyDiv w:val="1"/>
      <w:marLeft w:val="0"/>
      <w:marRight w:val="0"/>
      <w:marTop w:val="0"/>
      <w:marBottom w:val="0"/>
      <w:divBdr>
        <w:top w:val="none" w:sz="0" w:space="0" w:color="auto"/>
        <w:left w:val="none" w:sz="0" w:space="0" w:color="auto"/>
        <w:bottom w:val="none" w:sz="0" w:space="0" w:color="auto"/>
        <w:right w:val="none" w:sz="0" w:space="0" w:color="auto"/>
      </w:divBdr>
    </w:div>
    <w:div w:id="1763910997">
      <w:bodyDiv w:val="1"/>
      <w:marLeft w:val="0"/>
      <w:marRight w:val="0"/>
      <w:marTop w:val="0"/>
      <w:marBottom w:val="0"/>
      <w:divBdr>
        <w:top w:val="none" w:sz="0" w:space="0" w:color="auto"/>
        <w:left w:val="none" w:sz="0" w:space="0" w:color="auto"/>
        <w:bottom w:val="none" w:sz="0" w:space="0" w:color="auto"/>
        <w:right w:val="none" w:sz="0" w:space="0" w:color="auto"/>
      </w:divBdr>
    </w:div>
    <w:div w:id="2020110751">
      <w:bodyDiv w:val="1"/>
      <w:marLeft w:val="0"/>
      <w:marRight w:val="0"/>
      <w:marTop w:val="0"/>
      <w:marBottom w:val="0"/>
      <w:divBdr>
        <w:top w:val="none" w:sz="0" w:space="0" w:color="auto"/>
        <w:left w:val="none" w:sz="0" w:space="0" w:color="auto"/>
        <w:bottom w:val="none" w:sz="0" w:space="0" w:color="auto"/>
        <w:right w:val="none" w:sz="0" w:space="0" w:color="auto"/>
      </w:divBdr>
    </w:div>
    <w:div w:id="2055300949">
      <w:bodyDiv w:val="1"/>
      <w:marLeft w:val="0"/>
      <w:marRight w:val="0"/>
      <w:marTop w:val="0"/>
      <w:marBottom w:val="0"/>
      <w:divBdr>
        <w:top w:val="none" w:sz="0" w:space="0" w:color="auto"/>
        <w:left w:val="none" w:sz="0" w:space="0" w:color="auto"/>
        <w:bottom w:val="none" w:sz="0" w:space="0" w:color="auto"/>
        <w:right w:val="none" w:sz="0" w:space="0" w:color="auto"/>
      </w:divBdr>
    </w:div>
    <w:div w:id="20783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to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D7BE-6577-4D68-BA5B-5A732541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8003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Onderwerpen nieuwsflits</vt:lpstr>
    </vt:vector>
  </TitlesOfParts>
  <Company>Bouw Opleidings Centrum</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 nieuwsflits</dc:title>
  <dc:creator>Preferred Customer</dc:creator>
  <cp:lastModifiedBy>Crommentuijn, Frans</cp:lastModifiedBy>
  <cp:revision>2</cp:revision>
  <cp:lastPrinted>2014-05-22T14:35:00Z</cp:lastPrinted>
  <dcterms:created xsi:type="dcterms:W3CDTF">2014-05-22T14:36:00Z</dcterms:created>
  <dcterms:modified xsi:type="dcterms:W3CDTF">2014-05-22T14:36:00Z</dcterms:modified>
</cp:coreProperties>
</file>